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767" w:tblpY="1173"/>
        <w:tblW w:w="14390" w:type="dxa"/>
        <w:tblLayout w:type="fixed"/>
        <w:tblLook w:val="04A0" w:firstRow="1" w:lastRow="0" w:firstColumn="1" w:lastColumn="0" w:noHBand="0" w:noVBand="1"/>
      </w:tblPr>
      <w:tblGrid>
        <w:gridCol w:w="1526"/>
        <w:gridCol w:w="1701"/>
        <w:gridCol w:w="4252"/>
        <w:gridCol w:w="6911"/>
      </w:tblGrid>
      <w:tr w:rsidR="00842A2C" w:rsidRPr="0004767D" w14:paraId="5352340E" w14:textId="77777777" w:rsidTr="0014258D">
        <w:tc>
          <w:tcPr>
            <w:tcW w:w="14390" w:type="dxa"/>
            <w:gridSpan w:val="4"/>
            <w:tcBorders>
              <w:top w:val="nil"/>
              <w:left w:val="nil"/>
              <w:bottom w:val="single" w:sz="18" w:space="0" w:color="auto"/>
              <w:right w:val="nil"/>
            </w:tcBorders>
            <w:shd w:val="clear" w:color="auto" w:fill="auto"/>
            <w:vAlign w:val="center"/>
          </w:tcPr>
          <w:p w14:paraId="07040CD9" w14:textId="77777777" w:rsidR="00842A2C" w:rsidRPr="0014258D" w:rsidRDefault="00842A2C" w:rsidP="0014258D">
            <w:pPr>
              <w:pStyle w:val="ListParagraph"/>
              <w:numPr>
                <w:ilvl w:val="0"/>
                <w:numId w:val="2"/>
              </w:numPr>
              <w:ind w:left="426" w:hanging="426"/>
              <w:rPr>
                <w:rFonts w:ascii="Calibri" w:hAnsi="Calibri"/>
                <w:sz w:val="36"/>
                <w:szCs w:val="36"/>
              </w:rPr>
            </w:pPr>
            <w:bookmarkStart w:id="0" w:name="_GoBack"/>
            <w:bookmarkEnd w:id="0"/>
            <w:r w:rsidRPr="002557A7">
              <w:rPr>
                <w:rFonts w:ascii="Calibri" w:hAnsi="Calibri"/>
                <w:sz w:val="36"/>
                <w:szCs w:val="36"/>
              </w:rPr>
              <w:t>IN-CLASS WRITING (Five Common Activities)</w:t>
            </w:r>
          </w:p>
          <w:p w14:paraId="096719B7" w14:textId="77777777" w:rsidR="0014258D" w:rsidRPr="0014258D" w:rsidRDefault="0014258D" w:rsidP="0014258D">
            <w:pPr>
              <w:rPr>
                <w:rFonts w:ascii="Calibri" w:hAnsi="Calibri"/>
                <w:sz w:val="20"/>
                <w:szCs w:val="20"/>
              </w:rPr>
            </w:pPr>
          </w:p>
        </w:tc>
      </w:tr>
      <w:tr w:rsidR="00842A2C" w:rsidRPr="0004767D" w14:paraId="2E15C4F2" w14:textId="77777777" w:rsidTr="0014258D">
        <w:tc>
          <w:tcPr>
            <w:tcW w:w="1526" w:type="dxa"/>
            <w:tcBorders>
              <w:top w:val="single" w:sz="18" w:space="0" w:color="auto"/>
              <w:bottom w:val="single" w:sz="18" w:space="0" w:color="auto"/>
            </w:tcBorders>
            <w:shd w:val="clear" w:color="auto" w:fill="BFBFBF" w:themeFill="background1" w:themeFillShade="BF"/>
            <w:vAlign w:val="center"/>
          </w:tcPr>
          <w:p w14:paraId="13A3EE3B" w14:textId="77777777" w:rsidR="00842A2C" w:rsidRPr="0004767D" w:rsidRDefault="00842A2C" w:rsidP="0014258D">
            <w:pPr>
              <w:spacing w:before="60" w:after="60"/>
              <w:jc w:val="center"/>
              <w:rPr>
                <w:rFonts w:ascii="Calibri" w:hAnsi="Calibri"/>
                <w:b/>
                <w:sz w:val="20"/>
                <w:szCs w:val="20"/>
              </w:rPr>
            </w:pPr>
            <w:r w:rsidRPr="0004767D">
              <w:rPr>
                <w:rFonts w:ascii="Calibri" w:hAnsi="Calibri"/>
                <w:b/>
                <w:sz w:val="20"/>
                <w:szCs w:val="20"/>
              </w:rPr>
              <w:t>Type of Activity</w:t>
            </w:r>
          </w:p>
        </w:tc>
        <w:tc>
          <w:tcPr>
            <w:tcW w:w="1701" w:type="dxa"/>
            <w:tcBorders>
              <w:top w:val="single" w:sz="18" w:space="0" w:color="auto"/>
              <w:bottom w:val="single" w:sz="18" w:space="0" w:color="auto"/>
            </w:tcBorders>
            <w:shd w:val="clear" w:color="auto" w:fill="BFBFBF" w:themeFill="background1" w:themeFillShade="BF"/>
            <w:vAlign w:val="center"/>
          </w:tcPr>
          <w:p w14:paraId="12F70B8D" w14:textId="77777777" w:rsidR="00842A2C" w:rsidRPr="0004767D" w:rsidRDefault="00842A2C" w:rsidP="0014258D">
            <w:pPr>
              <w:spacing w:before="60" w:after="60"/>
              <w:jc w:val="center"/>
              <w:rPr>
                <w:rFonts w:ascii="Calibri" w:hAnsi="Calibri"/>
                <w:b/>
                <w:sz w:val="20"/>
                <w:szCs w:val="20"/>
              </w:rPr>
            </w:pPr>
            <w:r w:rsidRPr="0004767D">
              <w:rPr>
                <w:rFonts w:ascii="Calibri" w:hAnsi="Calibri"/>
                <w:b/>
                <w:sz w:val="20"/>
                <w:szCs w:val="20"/>
              </w:rPr>
              <w:t>Objective</w:t>
            </w:r>
          </w:p>
        </w:tc>
        <w:tc>
          <w:tcPr>
            <w:tcW w:w="4252" w:type="dxa"/>
            <w:tcBorders>
              <w:top w:val="single" w:sz="18" w:space="0" w:color="auto"/>
              <w:bottom w:val="single" w:sz="18" w:space="0" w:color="auto"/>
            </w:tcBorders>
            <w:shd w:val="clear" w:color="auto" w:fill="BFBFBF" w:themeFill="background1" w:themeFillShade="BF"/>
            <w:vAlign w:val="center"/>
          </w:tcPr>
          <w:p w14:paraId="2A82E9F4" w14:textId="77777777" w:rsidR="00842A2C" w:rsidRPr="00842A2C" w:rsidRDefault="00842A2C" w:rsidP="0014258D">
            <w:pPr>
              <w:spacing w:before="60" w:after="60"/>
              <w:jc w:val="center"/>
              <w:rPr>
                <w:rFonts w:ascii="Calibri" w:hAnsi="Calibri"/>
                <w:b/>
                <w:sz w:val="10"/>
                <w:szCs w:val="10"/>
              </w:rPr>
            </w:pPr>
            <w:r w:rsidRPr="0004767D">
              <w:rPr>
                <w:rFonts w:ascii="Calibri" w:hAnsi="Calibri"/>
                <w:b/>
                <w:sz w:val="20"/>
                <w:szCs w:val="20"/>
              </w:rPr>
              <w:t>When to use it</w:t>
            </w:r>
          </w:p>
        </w:tc>
        <w:tc>
          <w:tcPr>
            <w:tcW w:w="6911" w:type="dxa"/>
            <w:tcBorders>
              <w:top w:val="single" w:sz="18" w:space="0" w:color="auto"/>
              <w:bottom w:val="single" w:sz="18" w:space="0" w:color="auto"/>
            </w:tcBorders>
            <w:shd w:val="clear" w:color="auto" w:fill="BFBFBF" w:themeFill="background1" w:themeFillShade="BF"/>
            <w:vAlign w:val="center"/>
          </w:tcPr>
          <w:p w14:paraId="7B560549" w14:textId="77777777" w:rsidR="00842A2C" w:rsidRPr="0004767D" w:rsidRDefault="00842A2C" w:rsidP="0014258D">
            <w:pPr>
              <w:spacing w:before="60" w:after="60"/>
              <w:jc w:val="center"/>
              <w:rPr>
                <w:rFonts w:ascii="Calibri" w:hAnsi="Calibri"/>
                <w:b/>
                <w:sz w:val="20"/>
                <w:szCs w:val="20"/>
              </w:rPr>
            </w:pPr>
            <w:r w:rsidRPr="0004767D">
              <w:rPr>
                <w:rFonts w:ascii="Calibri" w:hAnsi="Calibri"/>
                <w:b/>
                <w:sz w:val="20"/>
                <w:szCs w:val="20"/>
              </w:rPr>
              <w:t>Examples</w:t>
            </w:r>
          </w:p>
        </w:tc>
      </w:tr>
      <w:tr w:rsidR="00D87487" w:rsidRPr="0004767D" w14:paraId="0CA1E6EF" w14:textId="77777777" w:rsidTr="0014258D">
        <w:trPr>
          <w:trHeight w:val="750"/>
        </w:trPr>
        <w:tc>
          <w:tcPr>
            <w:tcW w:w="1526" w:type="dxa"/>
            <w:vMerge w:val="restart"/>
            <w:tcBorders>
              <w:top w:val="single" w:sz="18" w:space="0" w:color="auto"/>
            </w:tcBorders>
            <w:vAlign w:val="center"/>
          </w:tcPr>
          <w:p w14:paraId="14314279" w14:textId="77777777" w:rsidR="00D87487" w:rsidRDefault="00D87487" w:rsidP="0014258D">
            <w:pPr>
              <w:jc w:val="center"/>
              <w:rPr>
                <w:rFonts w:ascii="Calibri" w:hAnsi="Calibri"/>
                <w:b/>
                <w:sz w:val="20"/>
                <w:szCs w:val="20"/>
              </w:rPr>
            </w:pPr>
            <w:r>
              <w:rPr>
                <w:rFonts w:ascii="Calibri" w:hAnsi="Calibri"/>
                <w:b/>
                <w:sz w:val="20"/>
                <w:szCs w:val="20"/>
              </w:rPr>
              <w:t>(1)</w:t>
            </w:r>
          </w:p>
          <w:p w14:paraId="40CFC52B" w14:textId="77777777" w:rsidR="00D87487" w:rsidRPr="0004767D" w:rsidRDefault="00D87487" w:rsidP="0014258D">
            <w:pPr>
              <w:jc w:val="center"/>
              <w:rPr>
                <w:rFonts w:ascii="Calibri" w:hAnsi="Calibri"/>
                <w:b/>
                <w:sz w:val="20"/>
                <w:szCs w:val="20"/>
              </w:rPr>
            </w:pPr>
            <w:r w:rsidRPr="0004767D">
              <w:rPr>
                <w:rFonts w:ascii="Calibri" w:hAnsi="Calibri"/>
                <w:b/>
                <w:sz w:val="20"/>
                <w:szCs w:val="20"/>
              </w:rPr>
              <w:t>Free Writes</w:t>
            </w:r>
          </w:p>
        </w:tc>
        <w:tc>
          <w:tcPr>
            <w:tcW w:w="1701" w:type="dxa"/>
            <w:vMerge w:val="restart"/>
            <w:tcBorders>
              <w:top w:val="single" w:sz="18" w:space="0" w:color="auto"/>
            </w:tcBorders>
          </w:tcPr>
          <w:p w14:paraId="7DCBD8B6" w14:textId="77777777" w:rsidR="00D87487" w:rsidRDefault="00D87487" w:rsidP="0014258D">
            <w:pPr>
              <w:rPr>
                <w:rFonts w:ascii="Calibri" w:hAnsi="Calibri"/>
                <w:sz w:val="20"/>
                <w:szCs w:val="20"/>
              </w:rPr>
            </w:pPr>
            <w:r w:rsidRPr="005F1EE6">
              <w:rPr>
                <w:rFonts w:ascii="Calibri" w:hAnsi="Calibri"/>
                <w:sz w:val="20"/>
                <w:szCs w:val="20"/>
              </w:rPr>
              <w:t>To activate prior knowledge or generate ideas by free association</w:t>
            </w:r>
            <w:r>
              <w:rPr>
                <w:rFonts w:ascii="Calibri" w:hAnsi="Calibri"/>
                <w:sz w:val="20"/>
                <w:szCs w:val="20"/>
              </w:rPr>
              <w:t>.</w:t>
            </w:r>
          </w:p>
          <w:p w14:paraId="1045B302" w14:textId="77777777" w:rsidR="00D87487" w:rsidRPr="005F1EE6" w:rsidRDefault="00D87487" w:rsidP="0014258D">
            <w:pPr>
              <w:rPr>
                <w:rFonts w:ascii="Calibri" w:hAnsi="Calibri"/>
                <w:sz w:val="20"/>
                <w:szCs w:val="20"/>
              </w:rPr>
            </w:pPr>
          </w:p>
          <w:p w14:paraId="5CF114FD" w14:textId="77777777" w:rsidR="00D87487" w:rsidRPr="005F1EE6" w:rsidRDefault="00D87487" w:rsidP="0014258D">
            <w:pPr>
              <w:rPr>
                <w:rFonts w:ascii="Calibri" w:hAnsi="Calibri"/>
                <w:sz w:val="20"/>
                <w:szCs w:val="20"/>
              </w:rPr>
            </w:pPr>
            <w:r w:rsidRPr="005F1EE6">
              <w:rPr>
                <w:rFonts w:ascii="Calibri" w:hAnsi="Calibri"/>
                <w:sz w:val="20"/>
                <w:szCs w:val="20"/>
              </w:rPr>
              <w:t>Students write about a predetermined topic for a brief, specified number of minutes (1-5 minutes) as fast as they can and put words on paper.</w:t>
            </w:r>
          </w:p>
        </w:tc>
        <w:tc>
          <w:tcPr>
            <w:tcW w:w="4252" w:type="dxa"/>
            <w:tcBorders>
              <w:top w:val="single" w:sz="18" w:space="0" w:color="auto"/>
            </w:tcBorders>
          </w:tcPr>
          <w:p w14:paraId="27BF0FC5" w14:textId="48FE529E" w:rsidR="00D87487" w:rsidRDefault="00D87487" w:rsidP="0014258D">
            <w:pPr>
              <w:pStyle w:val="ListParagraph"/>
              <w:numPr>
                <w:ilvl w:val="0"/>
                <w:numId w:val="4"/>
              </w:numPr>
              <w:rPr>
                <w:rFonts w:ascii="Calibri" w:hAnsi="Calibri"/>
                <w:sz w:val="20"/>
                <w:szCs w:val="20"/>
              </w:rPr>
            </w:pPr>
            <w:r w:rsidRPr="00874D1C">
              <w:rPr>
                <w:rFonts w:ascii="Calibri" w:hAnsi="Calibri"/>
                <w:sz w:val="20"/>
                <w:szCs w:val="20"/>
              </w:rPr>
              <w:t>works as a good warm-up at the beginning of class</w:t>
            </w:r>
            <w:r w:rsidR="00F06D2D">
              <w:rPr>
                <w:rFonts w:ascii="Calibri" w:hAnsi="Calibri"/>
                <w:sz w:val="20"/>
                <w:szCs w:val="20"/>
              </w:rPr>
              <w:t xml:space="preserve"> </w:t>
            </w:r>
          </w:p>
          <w:p w14:paraId="67CCB495" w14:textId="77777777" w:rsidR="00D87487" w:rsidRPr="00874D1C" w:rsidRDefault="00D87487" w:rsidP="0014258D">
            <w:pPr>
              <w:pStyle w:val="ListParagraph"/>
              <w:numPr>
                <w:ilvl w:val="0"/>
                <w:numId w:val="4"/>
              </w:numPr>
              <w:rPr>
                <w:rFonts w:ascii="Calibri" w:hAnsi="Calibri"/>
                <w:sz w:val="20"/>
                <w:szCs w:val="20"/>
              </w:rPr>
            </w:pPr>
            <w:r>
              <w:rPr>
                <w:rFonts w:ascii="Calibri" w:hAnsi="Calibri"/>
                <w:sz w:val="20"/>
                <w:szCs w:val="20"/>
              </w:rPr>
              <w:t>instructors can pose an opening/</w:t>
            </w:r>
            <w:proofErr w:type="spellStart"/>
            <w:r>
              <w:rPr>
                <w:rFonts w:ascii="Calibri" w:hAnsi="Calibri"/>
                <w:sz w:val="20"/>
                <w:szCs w:val="20"/>
              </w:rPr>
              <w:t>introduc-tion</w:t>
            </w:r>
            <w:proofErr w:type="spellEnd"/>
            <w:r>
              <w:rPr>
                <w:rFonts w:ascii="Calibri" w:hAnsi="Calibri"/>
                <w:sz w:val="20"/>
                <w:szCs w:val="20"/>
              </w:rPr>
              <w:t xml:space="preserve"> question related to the day’s topic</w:t>
            </w:r>
          </w:p>
        </w:tc>
        <w:tc>
          <w:tcPr>
            <w:tcW w:w="6911" w:type="dxa"/>
            <w:tcBorders>
              <w:top w:val="single" w:sz="18" w:space="0" w:color="auto"/>
            </w:tcBorders>
          </w:tcPr>
          <w:p w14:paraId="3338A4ED" w14:textId="77777777" w:rsidR="00D87487" w:rsidRPr="0004767D" w:rsidRDefault="00D87487" w:rsidP="0014258D">
            <w:pPr>
              <w:rPr>
                <w:rFonts w:ascii="Calibri" w:hAnsi="Calibri"/>
                <w:sz w:val="20"/>
                <w:szCs w:val="20"/>
              </w:rPr>
            </w:pPr>
            <w:r w:rsidRPr="0004767D">
              <w:rPr>
                <w:rFonts w:ascii="Calibri" w:hAnsi="Calibri"/>
                <w:sz w:val="20"/>
                <w:szCs w:val="20"/>
              </w:rPr>
              <w:t>“What do you know about X?”</w:t>
            </w:r>
          </w:p>
          <w:p w14:paraId="1F1BE80C" w14:textId="75D010FE" w:rsidR="00D87487" w:rsidRPr="0004767D" w:rsidRDefault="00D87487" w:rsidP="00E205FC">
            <w:pPr>
              <w:rPr>
                <w:rFonts w:ascii="Calibri" w:hAnsi="Calibri"/>
                <w:sz w:val="20"/>
                <w:szCs w:val="20"/>
              </w:rPr>
            </w:pPr>
            <w:r w:rsidRPr="0004767D">
              <w:rPr>
                <w:rFonts w:ascii="Calibri" w:hAnsi="Calibri"/>
                <w:sz w:val="20"/>
                <w:szCs w:val="20"/>
              </w:rPr>
              <w:t>“</w:t>
            </w:r>
            <w:r w:rsidR="00E205FC">
              <w:rPr>
                <w:rFonts w:ascii="Calibri" w:hAnsi="Calibri"/>
                <w:sz w:val="20"/>
                <w:szCs w:val="20"/>
              </w:rPr>
              <w:t>In your opinion, is overpopulation the cause of poverty, hunger, and ecological degradation? Take 3 minutes to write out your ideas. Then read and share your ideas with a partner.”</w:t>
            </w:r>
          </w:p>
        </w:tc>
      </w:tr>
      <w:tr w:rsidR="00D87487" w:rsidRPr="0004767D" w14:paraId="2A4EB190" w14:textId="77777777" w:rsidTr="0014258D">
        <w:trPr>
          <w:trHeight w:val="1507"/>
        </w:trPr>
        <w:tc>
          <w:tcPr>
            <w:tcW w:w="1526" w:type="dxa"/>
            <w:vMerge/>
            <w:vAlign w:val="center"/>
          </w:tcPr>
          <w:p w14:paraId="3ACEEC3F" w14:textId="77777777" w:rsidR="00D87487" w:rsidRPr="0004767D" w:rsidRDefault="00D87487" w:rsidP="0014258D">
            <w:pPr>
              <w:rPr>
                <w:rFonts w:ascii="Calibri" w:hAnsi="Calibri"/>
                <w:b/>
                <w:sz w:val="20"/>
                <w:szCs w:val="20"/>
              </w:rPr>
            </w:pPr>
          </w:p>
        </w:tc>
        <w:tc>
          <w:tcPr>
            <w:tcW w:w="1701" w:type="dxa"/>
            <w:vMerge/>
          </w:tcPr>
          <w:p w14:paraId="2F49EF0D" w14:textId="77777777" w:rsidR="00D87487" w:rsidRPr="0004767D" w:rsidRDefault="00D87487" w:rsidP="0014258D">
            <w:pPr>
              <w:rPr>
                <w:rFonts w:ascii="Calibri" w:hAnsi="Calibri"/>
                <w:sz w:val="20"/>
                <w:szCs w:val="20"/>
              </w:rPr>
            </w:pPr>
          </w:p>
        </w:tc>
        <w:tc>
          <w:tcPr>
            <w:tcW w:w="4252" w:type="dxa"/>
          </w:tcPr>
          <w:p w14:paraId="4264881C" w14:textId="77777777" w:rsidR="00D87487" w:rsidRPr="00874D1C" w:rsidRDefault="00D87487" w:rsidP="0014258D">
            <w:pPr>
              <w:pStyle w:val="ListParagraph"/>
              <w:numPr>
                <w:ilvl w:val="0"/>
                <w:numId w:val="7"/>
              </w:numPr>
              <w:rPr>
                <w:rFonts w:ascii="Calibri" w:hAnsi="Calibri"/>
                <w:sz w:val="20"/>
                <w:szCs w:val="20"/>
              </w:rPr>
            </w:pPr>
            <w:r w:rsidRPr="00874D1C">
              <w:rPr>
                <w:rFonts w:ascii="Calibri" w:hAnsi="Calibri"/>
                <w:sz w:val="20"/>
                <w:szCs w:val="20"/>
              </w:rPr>
              <w:t>can be used to wrap up the day’s topic or lecture or to help connect ideas</w:t>
            </w:r>
          </w:p>
        </w:tc>
        <w:tc>
          <w:tcPr>
            <w:tcW w:w="6911" w:type="dxa"/>
          </w:tcPr>
          <w:p w14:paraId="25C67177" w14:textId="77777777" w:rsidR="00D87487" w:rsidRPr="0004767D" w:rsidRDefault="00D87487" w:rsidP="0014258D">
            <w:pPr>
              <w:rPr>
                <w:rFonts w:ascii="Calibri" w:hAnsi="Calibri"/>
                <w:sz w:val="20"/>
                <w:szCs w:val="20"/>
              </w:rPr>
            </w:pPr>
            <w:r w:rsidRPr="0004767D">
              <w:rPr>
                <w:rFonts w:ascii="Calibri" w:hAnsi="Calibri"/>
                <w:sz w:val="20"/>
                <w:szCs w:val="20"/>
              </w:rPr>
              <w:t>“What did you learn today about X?” “What questions are left unanswered in regards to X?”</w:t>
            </w:r>
          </w:p>
          <w:p w14:paraId="700630C3" w14:textId="709F662C" w:rsidR="00D87487" w:rsidRPr="0004767D" w:rsidRDefault="00D87487" w:rsidP="0014258D">
            <w:pPr>
              <w:rPr>
                <w:rFonts w:ascii="Calibri" w:hAnsi="Calibri"/>
                <w:sz w:val="20"/>
                <w:szCs w:val="20"/>
              </w:rPr>
            </w:pPr>
            <w:r w:rsidRPr="0004767D">
              <w:rPr>
                <w:rFonts w:ascii="Calibri" w:hAnsi="Calibri"/>
                <w:sz w:val="20"/>
                <w:szCs w:val="20"/>
              </w:rPr>
              <w:t>“Summarize concept X or concepts XYZ that we’ve been discussing in class today</w:t>
            </w:r>
            <w:r w:rsidR="005D4152">
              <w:rPr>
                <w:rFonts w:ascii="Calibri" w:hAnsi="Calibri"/>
                <w:sz w:val="20"/>
                <w:szCs w:val="20"/>
              </w:rPr>
              <w:t>.</w:t>
            </w:r>
            <w:r w:rsidRPr="0004767D">
              <w:rPr>
                <w:rFonts w:ascii="Calibri" w:hAnsi="Calibri"/>
                <w:sz w:val="20"/>
                <w:szCs w:val="20"/>
              </w:rPr>
              <w:t>”</w:t>
            </w:r>
          </w:p>
          <w:p w14:paraId="38899FC0" w14:textId="77777777" w:rsidR="00D87487" w:rsidRPr="0004767D" w:rsidRDefault="00D87487" w:rsidP="0014258D">
            <w:pPr>
              <w:rPr>
                <w:rFonts w:ascii="Calibri" w:hAnsi="Calibri"/>
                <w:sz w:val="20"/>
                <w:szCs w:val="20"/>
              </w:rPr>
            </w:pPr>
            <w:r w:rsidRPr="0004767D">
              <w:rPr>
                <w:rFonts w:ascii="Calibri" w:hAnsi="Calibri"/>
                <w:sz w:val="20"/>
                <w:szCs w:val="20"/>
              </w:rPr>
              <w:t>“What part of this concept/these concepts confuse(s) you?”</w:t>
            </w:r>
          </w:p>
          <w:p w14:paraId="12C26CC8" w14:textId="77777777" w:rsidR="00D87487" w:rsidRPr="0004767D" w:rsidRDefault="00D87487" w:rsidP="0014258D">
            <w:pPr>
              <w:rPr>
                <w:rFonts w:ascii="Calibri" w:hAnsi="Calibri"/>
                <w:sz w:val="20"/>
                <w:szCs w:val="20"/>
              </w:rPr>
            </w:pPr>
            <w:r w:rsidRPr="0004767D">
              <w:rPr>
                <w:rFonts w:ascii="Calibri" w:hAnsi="Calibri"/>
                <w:sz w:val="20"/>
                <w:szCs w:val="20"/>
              </w:rPr>
              <w:t>“Explain what we learned today in your own words.”</w:t>
            </w:r>
          </w:p>
          <w:p w14:paraId="47D3FAF0" w14:textId="77777777" w:rsidR="00D87487" w:rsidRPr="0004767D" w:rsidRDefault="00D87487" w:rsidP="0014258D">
            <w:pPr>
              <w:rPr>
                <w:rFonts w:ascii="Calibri" w:hAnsi="Calibri"/>
                <w:sz w:val="20"/>
                <w:szCs w:val="20"/>
              </w:rPr>
            </w:pPr>
            <w:r w:rsidRPr="0004767D">
              <w:rPr>
                <w:rFonts w:ascii="Calibri" w:hAnsi="Calibri"/>
                <w:sz w:val="20"/>
                <w:szCs w:val="20"/>
              </w:rPr>
              <w:t>“What is the relationship between last day’s topic and today’s?”</w:t>
            </w:r>
          </w:p>
        </w:tc>
      </w:tr>
      <w:tr w:rsidR="00D87487" w:rsidRPr="0004767D" w14:paraId="1AE015AE" w14:textId="77777777" w:rsidTr="0014258D">
        <w:trPr>
          <w:trHeight w:val="476"/>
        </w:trPr>
        <w:tc>
          <w:tcPr>
            <w:tcW w:w="1526" w:type="dxa"/>
            <w:vMerge/>
            <w:vAlign w:val="center"/>
          </w:tcPr>
          <w:p w14:paraId="27FEBC21" w14:textId="77777777" w:rsidR="00D87487" w:rsidRPr="0004767D" w:rsidRDefault="00D87487" w:rsidP="0014258D">
            <w:pPr>
              <w:rPr>
                <w:rFonts w:ascii="Calibri" w:hAnsi="Calibri"/>
                <w:b/>
                <w:sz w:val="20"/>
                <w:szCs w:val="20"/>
              </w:rPr>
            </w:pPr>
          </w:p>
        </w:tc>
        <w:tc>
          <w:tcPr>
            <w:tcW w:w="1701" w:type="dxa"/>
            <w:vMerge/>
          </w:tcPr>
          <w:p w14:paraId="7283F728" w14:textId="77777777" w:rsidR="00D87487" w:rsidRPr="0004767D" w:rsidRDefault="00D87487" w:rsidP="0014258D">
            <w:pPr>
              <w:rPr>
                <w:rFonts w:ascii="Calibri" w:hAnsi="Calibri"/>
                <w:sz w:val="20"/>
                <w:szCs w:val="20"/>
              </w:rPr>
            </w:pPr>
          </w:p>
        </w:tc>
        <w:tc>
          <w:tcPr>
            <w:tcW w:w="4252" w:type="dxa"/>
            <w:tcBorders>
              <w:bottom w:val="single" w:sz="4" w:space="0" w:color="auto"/>
            </w:tcBorders>
          </w:tcPr>
          <w:p w14:paraId="4BADAA13" w14:textId="77777777" w:rsidR="00D87487" w:rsidRPr="00874D1C" w:rsidRDefault="00D87487" w:rsidP="0014258D">
            <w:pPr>
              <w:pStyle w:val="ListParagraph"/>
              <w:numPr>
                <w:ilvl w:val="0"/>
                <w:numId w:val="7"/>
              </w:numPr>
              <w:rPr>
                <w:rFonts w:ascii="Calibri" w:hAnsi="Calibri"/>
                <w:sz w:val="20"/>
                <w:szCs w:val="20"/>
              </w:rPr>
            </w:pPr>
            <w:r w:rsidRPr="00874D1C">
              <w:rPr>
                <w:rFonts w:ascii="Calibri" w:hAnsi="Calibri"/>
                <w:sz w:val="20"/>
                <w:szCs w:val="20"/>
              </w:rPr>
              <w:t>can be used to supplement reading content</w:t>
            </w:r>
          </w:p>
        </w:tc>
        <w:tc>
          <w:tcPr>
            <w:tcW w:w="6911" w:type="dxa"/>
            <w:tcBorders>
              <w:bottom w:val="single" w:sz="4" w:space="0" w:color="auto"/>
            </w:tcBorders>
          </w:tcPr>
          <w:p w14:paraId="60626E25" w14:textId="77777777" w:rsidR="00D87487" w:rsidRPr="0004767D" w:rsidRDefault="00D87487" w:rsidP="0014258D">
            <w:pPr>
              <w:rPr>
                <w:rFonts w:ascii="Calibri" w:hAnsi="Calibri"/>
                <w:sz w:val="20"/>
                <w:szCs w:val="20"/>
              </w:rPr>
            </w:pPr>
            <w:r w:rsidRPr="0004767D">
              <w:rPr>
                <w:rFonts w:ascii="Calibri" w:hAnsi="Calibri"/>
                <w:sz w:val="20"/>
                <w:szCs w:val="20"/>
              </w:rPr>
              <w:t>“What questions do you have about the last reading?”</w:t>
            </w:r>
          </w:p>
          <w:p w14:paraId="3B287A14" w14:textId="77777777" w:rsidR="00D87487" w:rsidRPr="0004767D" w:rsidRDefault="00D87487" w:rsidP="0014258D">
            <w:pPr>
              <w:rPr>
                <w:rFonts w:ascii="Calibri" w:hAnsi="Calibri"/>
                <w:sz w:val="20"/>
                <w:szCs w:val="20"/>
              </w:rPr>
            </w:pPr>
            <w:r w:rsidRPr="0004767D">
              <w:rPr>
                <w:rFonts w:ascii="Calibri" w:hAnsi="Calibri"/>
                <w:sz w:val="20"/>
                <w:szCs w:val="20"/>
              </w:rPr>
              <w:t>“What were the most important points in the last reading?”</w:t>
            </w:r>
          </w:p>
        </w:tc>
      </w:tr>
      <w:tr w:rsidR="00AD1B44" w:rsidRPr="0004767D" w14:paraId="1E06F29A" w14:textId="77777777" w:rsidTr="0014258D">
        <w:trPr>
          <w:trHeight w:val="659"/>
        </w:trPr>
        <w:tc>
          <w:tcPr>
            <w:tcW w:w="1526" w:type="dxa"/>
            <w:vMerge/>
            <w:tcBorders>
              <w:bottom w:val="single" w:sz="18" w:space="0" w:color="auto"/>
            </w:tcBorders>
            <w:vAlign w:val="center"/>
          </w:tcPr>
          <w:p w14:paraId="589AF4D8" w14:textId="77777777" w:rsidR="00AD1B44" w:rsidRPr="0004767D" w:rsidRDefault="00AD1B44" w:rsidP="0014258D">
            <w:pPr>
              <w:rPr>
                <w:rFonts w:ascii="Calibri" w:hAnsi="Calibri"/>
                <w:b/>
                <w:sz w:val="20"/>
                <w:szCs w:val="20"/>
              </w:rPr>
            </w:pPr>
          </w:p>
        </w:tc>
        <w:tc>
          <w:tcPr>
            <w:tcW w:w="1701" w:type="dxa"/>
            <w:vMerge/>
            <w:tcBorders>
              <w:bottom w:val="single" w:sz="18" w:space="0" w:color="auto"/>
            </w:tcBorders>
          </w:tcPr>
          <w:p w14:paraId="4BAFE8AC" w14:textId="77777777" w:rsidR="00AD1B44" w:rsidRPr="0004767D" w:rsidRDefault="00AD1B44" w:rsidP="0014258D">
            <w:pPr>
              <w:rPr>
                <w:rFonts w:ascii="Calibri" w:hAnsi="Calibri"/>
                <w:sz w:val="20"/>
                <w:szCs w:val="20"/>
              </w:rPr>
            </w:pPr>
          </w:p>
        </w:tc>
        <w:tc>
          <w:tcPr>
            <w:tcW w:w="11163" w:type="dxa"/>
            <w:gridSpan w:val="2"/>
            <w:tcBorders>
              <w:bottom w:val="single" w:sz="18" w:space="0" w:color="auto"/>
            </w:tcBorders>
          </w:tcPr>
          <w:p w14:paraId="0A827AAE" w14:textId="77777777" w:rsidR="00AD1B44" w:rsidRDefault="00AD1B44" w:rsidP="0014258D">
            <w:pPr>
              <w:pStyle w:val="ListParagraph"/>
              <w:numPr>
                <w:ilvl w:val="0"/>
                <w:numId w:val="7"/>
              </w:numPr>
              <w:rPr>
                <w:rFonts w:ascii="Calibri" w:hAnsi="Calibri"/>
                <w:sz w:val="20"/>
                <w:szCs w:val="20"/>
              </w:rPr>
            </w:pPr>
            <w:r w:rsidRPr="00AD1B44">
              <w:rPr>
                <w:rFonts w:ascii="Calibri" w:hAnsi="Calibri"/>
                <w:sz w:val="20"/>
                <w:szCs w:val="20"/>
              </w:rPr>
              <w:t>can be used to moderate discussion activities</w:t>
            </w:r>
          </w:p>
          <w:p w14:paraId="15E219DD" w14:textId="4AA91BE9" w:rsidR="00AD1B44" w:rsidRPr="00AD1B44" w:rsidRDefault="00AD1B44" w:rsidP="0014258D">
            <w:pPr>
              <w:pStyle w:val="ListParagraph"/>
              <w:numPr>
                <w:ilvl w:val="0"/>
                <w:numId w:val="7"/>
              </w:numPr>
              <w:rPr>
                <w:rFonts w:ascii="Calibri" w:hAnsi="Calibri"/>
                <w:sz w:val="20"/>
                <w:szCs w:val="20"/>
              </w:rPr>
            </w:pPr>
            <w:proofErr w:type="gramStart"/>
            <w:r>
              <w:rPr>
                <w:rFonts w:ascii="Calibri" w:hAnsi="Calibri"/>
                <w:sz w:val="20"/>
                <w:szCs w:val="20"/>
              </w:rPr>
              <w:t>instructors</w:t>
            </w:r>
            <w:proofErr w:type="gramEnd"/>
            <w:r>
              <w:rPr>
                <w:rFonts w:ascii="Calibri" w:hAnsi="Calibri"/>
                <w:sz w:val="20"/>
                <w:szCs w:val="20"/>
              </w:rPr>
              <w:t xml:space="preserve"> can also use exam review questions as free writes to help students prepare for a test.</w:t>
            </w:r>
          </w:p>
        </w:tc>
      </w:tr>
      <w:tr w:rsidR="00842A2C" w:rsidRPr="0004767D" w14:paraId="54B66063" w14:textId="77777777" w:rsidTr="0014258D">
        <w:tc>
          <w:tcPr>
            <w:tcW w:w="1526" w:type="dxa"/>
            <w:tcBorders>
              <w:top w:val="single" w:sz="18" w:space="0" w:color="auto"/>
              <w:bottom w:val="single" w:sz="18" w:space="0" w:color="auto"/>
            </w:tcBorders>
            <w:vAlign w:val="center"/>
          </w:tcPr>
          <w:p w14:paraId="21AC6178" w14:textId="77777777" w:rsidR="00842A2C" w:rsidRDefault="00842A2C" w:rsidP="0014258D">
            <w:pPr>
              <w:jc w:val="center"/>
              <w:rPr>
                <w:rFonts w:ascii="Calibri" w:hAnsi="Calibri"/>
                <w:b/>
                <w:sz w:val="20"/>
                <w:szCs w:val="20"/>
              </w:rPr>
            </w:pPr>
            <w:r>
              <w:rPr>
                <w:rFonts w:ascii="Calibri" w:hAnsi="Calibri"/>
                <w:b/>
                <w:sz w:val="20"/>
                <w:szCs w:val="20"/>
              </w:rPr>
              <w:t>(2)</w:t>
            </w:r>
          </w:p>
          <w:p w14:paraId="6D240757" w14:textId="77777777" w:rsidR="00842A2C" w:rsidRPr="004872D8" w:rsidRDefault="00842A2C" w:rsidP="0014258D">
            <w:pPr>
              <w:jc w:val="center"/>
              <w:rPr>
                <w:rFonts w:ascii="Calibri" w:hAnsi="Calibri"/>
                <w:b/>
                <w:sz w:val="20"/>
                <w:szCs w:val="20"/>
              </w:rPr>
            </w:pPr>
            <w:r w:rsidRPr="004872D8">
              <w:rPr>
                <w:rFonts w:ascii="Calibri" w:hAnsi="Calibri"/>
                <w:b/>
                <w:sz w:val="20"/>
                <w:szCs w:val="20"/>
              </w:rPr>
              <w:t>Paragraph Writing</w:t>
            </w:r>
          </w:p>
        </w:tc>
        <w:tc>
          <w:tcPr>
            <w:tcW w:w="1701" w:type="dxa"/>
            <w:tcBorders>
              <w:top w:val="single" w:sz="18" w:space="0" w:color="auto"/>
              <w:bottom w:val="single" w:sz="18" w:space="0" w:color="auto"/>
            </w:tcBorders>
          </w:tcPr>
          <w:p w14:paraId="1A3A9124" w14:textId="77777777" w:rsidR="00842A2C" w:rsidRPr="005F1EE6" w:rsidRDefault="00842A2C" w:rsidP="0014258D">
            <w:pPr>
              <w:rPr>
                <w:rFonts w:ascii="Calibri" w:hAnsi="Calibri"/>
                <w:sz w:val="20"/>
                <w:szCs w:val="20"/>
              </w:rPr>
            </w:pPr>
            <w:r w:rsidRPr="005F1EE6">
              <w:rPr>
                <w:rFonts w:ascii="Calibri" w:hAnsi="Calibri"/>
                <w:sz w:val="20"/>
                <w:szCs w:val="20"/>
              </w:rPr>
              <w:t>Students write, read and share their paragraphs.</w:t>
            </w:r>
          </w:p>
        </w:tc>
        <w:tc>
          <w:tcPr>
            <w:tcW w:w="4252" w:type="dxa"/>
            <w:tcBorders>
              <w:top w:val="single" w:sz="18" w:space="0" w:color="auto"/>
              <w:bottom w:val="single" w:sz="18" w:space="0" w:color="auto"/>
            </w:tcBorders>
          </w:tcPr>
          <w:p w14:paraId="53DEC15B" w14:textId="77777777" w:rsidR="00842A2C" w:rsidRPr="0004767D" w:rsidRDefault="00842A2C" w:rsidP="0014258D">
            <w:pPr>
              <w:rPr>
                <w:rFonts w:ascii="Calibri" w:hAnsi="Calibri"/>
                <w:sz w:val="20"/>
                <w:szCs w:val="20"/>
              </w:rPr>
            </w:pPr>
            <w:r w:rsidRPr="0004767D">
              <w:rPr>
                <w:rFonts w:ascii="Calibri" w:hAnsi="Calibri"/>
                <w:sz w:val="20"/>
                <w:szCs w:val="20"/>
              </w:rPr>
              <w:t>Can be used to:</w:t>
            </w:r>
          </w:p>
          <w:p w14:paraId="23ACB181" w14:textId="77777777" w:rsidR="00842A2C" w:rsidRPr="00874D1C" w:rsidRDefault="00842A2C" w:rsidP="0014258D">
            <w:pPr>
              <w:pStyle w:val="ListParagraph"/>
              <w:numPr>
                <w:ilvl w:val="0"/>
                <w:numId w:val="6"/>
              </w:numPr>
              <w:rPr>
                <w:rFonts w:ascii="Calibri" w:hAnsi="Calibri"/>
                <w:sz w:val="20"/>
                <w:szCs w:val="20"/>
              </w:rPr>
            </w:pPr>
            <w:r w:rsidRPr="00874D1C">
              <w:rPr>
                <w:rFonts w:ascii="Calibri" w:hAnsi="Calibri"/>
                <w:sz w:val="20"/>
                <w:szCs w:val="20"/>
              </w:rPr>
              <w:t>Define a concept you’ve presented</w:t>
            </w:r>
          </w:p>
          <w:p w14:paraId="3322557D" w14:textId="77777777" w:rsidR="00842A2C" w:rsidRPr="00874D1C" w:rsidRDefault="00842A2C" w:rsidP="0014258D">
            <w:pPr>
              <w:pStyle w:val="ListParagraph"/>
              <w:numPr>
                <w:ilvl w:val="0"/>
                <w:numId w:val="6"/>
              </w:numPr>
              <w:rPr>
                <w:rFonts w:ascii="Calibri" w:hAnsi="Calibri"/>
                <w:sz w:val="20"/>
                <w:szCs w:val="20"/>
              </w:rPr>
            </w:pPr>
            <w:r w:rsidRPr="00874D1C">
              <w:rPr>
                <w:rFonts w:ascii="Calibri" w:hAnsi="Calibri"/>
                <w:sz w:val="20"/>
                <w:szCs w:val="20"/>
              </w:rPr>
              <w:t>Apply a principle to the students’ experience</w:t>
            </w:r>
          </w:p>
          <w:p w14:paraId="47367C05" w14:textId="77777777" w:rsidR="00842A2C" w:rsidRPr="00874D1C" w:rsidRDefault="00842A2C" w:rsidP="0014258D">
            <w:pPr>
              <w:pStyle w:val="ListParagraph"/>
              <w:numPr>
                <w:ilvl w:val="0"/>
                <w:numId w:val="6"/>
              </w:numPr>
              <w:rPr>
                <w:rFonts w:ascii="Calibri" w:hAnsi="Calibri"/>
                <w:sz w:val="20"/>
                <w:szCs w:val="20"/>
              </w:rPr>
            </w:pPr>
            <w:r w:rsidRPr="00874D1C">
              <w:rPr>
                <w:rFonts w:ascii="Calibri" w:hAnsi="Calibri"/>
                <w:sz w:val="20"/>
                <w:szCs w:val="20"/>
              </w:rPr>
              <w:t>Make connections with previous learning</w:t>
            </w:r>
          </w:p>
          <w:p w14:paraId="10409CF8" w14:textId="2CC05B85" w:rsidR="00842A2C" w:rsidRPr="00874D1C" w:rsidRDefault="00A75C64" w:rsidP="0014258D">
            <w:pPr>
              <w:pStyle w:val="ListParagraph"/>
              <w:numPr>
                <w:ilvl w:val="0"/>
                <w:numId w:val="6"/>
              </w:numPr>
              <w:rPr>
                <w:rFonts w:ascii="Calibri" w:hAnsi="Calibri"/>
                <w:sz w:val="20"/>
                <w:szCs w:val="20"/>
              </w:rPr>
            </w:pPr>
            <w:r>
              <w:rPr>
                <w:rFonts w:ascii="Calibri" w:hAnsi="Calibri"/>
                <w:sz w:val="20"/>
                <w:szCs w:val="20"/>
              </w:rPr>
              <w:t>***</w:t>
            </w:r>
            <w:r w:rsidR="00842A2C" w:rsidRPr="00874D1C">
              <w:rPr>
                <w:rFonts w:ascii="Calibri" w:hAnsi="Calibri"/>
                <w:sz w:val="20"/>
                <w:szCs w:val="20"/>
              </w:rPr>
              <w:t>Summarize or synthesize important points from a lecture or assigned reading</w:t>
            </w:r>
          </w:p>
          <w:p w14:paraId="19D27EB5" w14:textId="77777777" w:rsidR="00842A2C" w:rsidRPr="00874D1C" w:rsidRDefault="00842A2C" w:rsidP="0014258D">
            <w:pPr>
              <w:pStyle w:val="ListParagraph"/>
              <w:numPr>
                <w:ilvl w:val="0"/>
                <w:numId w:val="6"/>
              </w:numPr>
              <w:rPr>
                <w:rFonts w:ascii="Calibri" w:hAnsi="Calibri"/>
                <w:sz w:val="20"/>
                <w:szCs w:val="20"/>
              </w:rPr>
            </w:pPr>
            <w:r w:rsidRPr="00874D1C">
              <w:rPr>
                <w:rFonts w:ascii="Calibri" w:hAnsi="Calibri"/>
                <w:sz w:val="20"/>
                <w:szCs w:val="20"/>
              </w:rPr>
              <w:t>Translate a principle into a word problem</w:t>
            </w:r>
          </w:p>
        </w:tc>
        <w:tc>
          <w:tcPr>
            <w:tcW w:w="6911" w:type="dxa"/>
            <w:tcBorders>
              <w:top w:val="single" w:sz="18" w:space="0" w:color="auto"/>
              <w:bottom w:val="single" w:sz="18" w:space="0" w:color="auto"/>
            </w:tcBorders>
          </w:tcPr>
          <w:p w14:paraId="3B53AA77" w14:textId="77777777" w:rsidR="00842A2C" w:rsidRPr="008B7CA4" w:rsidRDefault="00842A2C" w:rsidP="0014258D">
            <w:pPr>
              <w:rPr>
                <w:rFonts w:ascii="Calibri" w:hAnsi="Calibri"/>
                <w:b/>
                <w:i/>
                <w:sz w:val="20"/>
                <w:szCs w:val="20"/>
              </w:rPr>
            </w:pPr>
            <w:r w:rsidRPr="008B7CA4">
              <w:rPr>
                <w:rFonts w:ascii="Calibri" w:hAnsi="Calibri"/>
                <w:b/>
                <w:i/>
                <w:sz w:val="20"/>
                <w:szCs w:val="20"/>
              </w:rPr>
              <w:t>Sample Paragraph Writing Prompt Based on Assigned Reading:</w:t>
            </w:r>
          </w:p>
          <w:p w14:paraId="264864A3" w14:textId="77777777" w:rsidR="00A75C64" w:rsidRDefault="00A75C64" w:rsidP="00A75C64">
            <w:pPr>
              <w:rPr>
                <w:rFonts w:ascii="Calibri" w:hAnsi="Calibri"/>
                <w:sz w:val="20"/>
                <w:szCs w:val="20"/>
              </w:rPr>
            </w:pPr>
            <w:r w:rsidRPr="005D4152">
              <w:rPr>
                <w:rFonts w:ascii="Calibri" w:hAnsi="Calibri"/>
                <w:b/>
                <w:sz w:val="20"/>
                <w:szCs w:val="20"/>
              </w:rPr>
              <w:t>A.</w:t>
            </w:r>
            <w:r>
              <w:rPr>
                <w:rFonts w:ascii="Calibri" w:hAnsi="Calibri"/>
                <w:sz w:val="20"/>
                <w:szCs w:val="20"/>
              </w:rPr>
              <w:t xml:space="preserve"> </w:t>
            </w:r>
            <w:r w:rsidR="00842A2C">
              <w:rPr>
                <w:rFonts w:ascii="Calibri" w:hAnsi="Calibri"/>
                <w:sz w:val="20"/>
                <w:szCs w:val="20"/>
              </w:rPr>
              <w:t xml:space="preserve">Read or skim the </w:t>
            </w:r>
            <w:r>
              <w:rPr>
                <w:rFonts w:ascii="Calibri" w:hAnsi="Calibri"/>
                <w:sz w:val="20"/>
                <w:szCs w:val="20"/>
              </w:rPr>
              <w:t xml:space="preserve">two sections, “Neo-Malthusianism with a Green Tinge” and “Conclusion” of the Williams (2009) article. </w:t>
            </w:r>
          </w:p>
          <w:p w14:paraId="75D4BBFF" w14:textId="77777777" w:rsidR="00622927" w:rsidRDefault="00A75C64" w:rsidP="00A75C64">
            <w:pPr>
              <w:rPr>
                <w:rFonts w:ascii="Calibri" w:hAnsi="Calibri"/>
                <w:sz w:val="20"/>
                <w:szCs w:val="20"/>
              </w:rPr>
            </w:pPr>
            <w:r w:rsidRPr="005D4152">
              <w:rPr>
                <w:rFonts w:ascii="Calibri" w:hAnsi="Calibri"/>
                <w:b/>
                <w:sz w:val="20"/>
                <w:szCs w:val="20"/>
              </w:rPr>
              <w:t xml:space="preserve">B. </w:t>
            </w:r>
            <w:r>
              <w:rPr>
                <w:rFonts w:ascii="Calibri" w:hAnsi="Calibri"/>
                <w:sz w:val="20"/>
                <w:szCs w:val="20"/>
              </w:rPr>
              <w:t>In a free writing paragraph, answer</w:t>
            </w:r>
            <w:r w:rsidR="000E0C02">
              <w:rPr>
                <w:rFonts w:ascii="Calibri" w:hAnsi="Calibri"/>
                <w:sz w:val="20"/>
                <w:szCs w:val="20"/>
              </w:rPr>
              <w:t>:</w:t>
            </w:r>
            <w:r w:rsidR="00BC3C7C">
              <w:rPr>
                <w:rFonts w:ascii="Calibri" w:hAnsi="Calibri"/>
                <w:sz w:val="20"/>
                <w:szCs w:val="20"/>
              </w:rPr>
              <w:t xml:space="preserve"> </w:t>
            </w:r>
          </w:p>
          <w:p w14:paraId="2FE08E0D" w14:textId="7D3D2D07" w:rsidR="00842A2C" w:rsidRPr="00C53D4F" w:rsidRDefault="00A75C64" w:rsidP="00A75C64">
            <w:pPr>
              <w:rPr>
                <w:rFonts w:ascii="Calibri" w:hAnsi="Calibri"/>
                <w:sz w:val="20"/>
                <w:szCs w:val="20"/>
              </w:rPr>
            </w:pPr>
            <w:r>
              <w:rPr>
                <w:rFonts w:ascii="Calibri" w:hAnsi="Calibri"/>
                <w:sz w:val="20"/>
                <w:szCs w:val="20"/>
              </w:rPr>
              <w:t>“</w:t>
            </w:r>
            <w:r w:rsidR="000E0C02">
              <w:rPr>
                <w:rFonts w:ascii="Calibri" w:hAnsi="Calibri"/>
                <w:sz w:val="20"/>
                <w:szCs w:val="20"/>
              </w:rPr>
              <w:t xml:space="preserve">According to </w:t>
            </w:r>
            <w:r>
              <w:rPr>
                <w:rFonts w:ascii="Calibri" w:hAnsi="Calibri"/>
                <w:sz w:val="20"/>
                <w:szCs w:val="20"/>
              </w:rPr>
              <w:t>Williams</w:t>
            </w:r>
            <w:r w:rsidR="000E0C02">
              <w:rPr>
                <w:rFonts w:ascii="Calibri" w:hAnsi="Calibri"/>
                <w:sz w:val="20"/>
                <w:szCs w:val="20"/>
              </w:rPr>
              <w:t xml:space="preserve"> (20</w:t>
            </w:r>
            <w:r>
              <w:rPr>
                <w:rFonts w:ascii="Calibri" w:hAnsi="Calibri"/>
                <w:sz w:val="20"/>
                <w:szCs w:val="20"/>
              </w:rPr>
              <w:t>09</w:t>
            </w:r>
            <w:r w:rsidR="000E0C02">
              <w:rPr>
                <w:rFonts w:ascii="Calibri" w:hAnsi="Calibri"/>
                <w:sz w:val="20"/>
                <w:szCs w:val="20"/>
              </w:rPr>
              <w:t xml:space="preserve">), </w:t>
            </w:r>
            <w:r>
              <w:rPr>
                <w:rFonts w:ascii="Calibri" w:hAnsi="Calibri"/>
                <w:sz w:val="20"/>
                <w:szCs w:val="20"/>
              </w:rPr>
              <w:t>is overpopulation the cause of poverty, hunger, and ecological degradation? Take 5 minutes to write your paragraph. Then read and share your paragraph with your group.</w:t>
            </w:r>
            <w:r w:rsidR="00842A2C">
              <w:rPr>
                <w:rFonts w:ascii="Calibri" w:hAnsi="Calibri"/>
                <w:sz w:val="20"/>
                <w:szCs w:val="20"/>
              </w:rPr>
              <w:t>”</w:t>
            </w:r>
          </w:p>
        </w:tc>
      </w:tr>
      <w:tr w:rsidR="00842A2C" w:rsidRPr="0004767D" w14:paraId="252DE3D5" w14:textId="77777777" w:rsidTr="0014258D">
        <w:tc>
          <w:tcPr>
            <w:tcW w:w="1526" w:type="dxa"/>
            <w:tcBorders>
              <w:top w:val="single" w:sz="18" w:space="0" w:color="auto"/>
              <w:bottom w:val="single" w:sz="18" w:space="0" w:color="auto"/>
            </w:tcBorders>
            <w:vAlign w:val="center"/>
          </w:tcPr>
          <w:p w14:paraId="739CA3BB" w14:textId="200EADDD" w:rsidR="00842A2C" w:rsidRPr="00C53D4F" w:rsidRDefault="00842A2C" w:rsidP="0014258D">
            <w:pPr>
              <w:jc w:val="center"/>
              <w:rPr>
                <w:rFonts w:ascii="Calibri" w:hAnsi="Calibri"/>
                <w:b/>
                <w:sz w:val="20"/>
                <w:szCs w:val="20"/>
              </w:rPr>
            </w:pPr>
            <w:r w:rsidRPr="00C53D4F">
              <w:rPr>
                <w:rFonts w:ascii="Calibri" w:hAnsi="Calibri"/>
                <w:b/>
                <w:sz w:val="20"/>
                <w:szCs w:val="20"/>
              </w:rPr>
              <w:t>(3)</w:t>
            </w:r>
          </w:p>
          <w:p w14:paraId="5B42411B" w14:textId="77777777" w:rsidR="00842A2C" w:rsidRPr="0004767D" w:rsidRDefault="00842A2C" w:rsidP="0014258D">
            <w:pPr>
              <w:jc w:val="center"/>
              <w:rPr>
                <w:rFonts w:ascii="Calibri" w:hAnsi="Calibri"/>
                <w:sz w:val="20"/>
                <w:szCs w:val="20"/>
              </w:rPr>
            </w:pPr>
            <w:r w:rsidRPr="00C53D4F">
              <w:rPr>
                <w:rFonts w:ascii="Calibri" w:hAnsi="Calibri"/>
                <w:b/>
                <w:sz w:val="20"/>
                <w:szCs w:val="20"/>
              </w:rPr>
              <w:t>One-Sentence Summaries</w:t>
            </w:r>
          </w:p>
        </w:tc>
        <w:tc>
          <w:tcPr>
            <w:tcW w:w="5953" w:type="dxa"/>
            <w:gridSpan w:val="2"/>
            <w:tcBorders>
              <w:top w:val="single" w:sz="18" w:space="0" w:color="auto"/>
              <w:bottom w:val="single" w:sz="18" w:space="0" w:color="auto"/>
            </w:tcBorders>
          </w:tcPr>
          <w:p w14:paraId="17C89289" w14:textId="342066B2" w:rsidR="00842A2C" w:rsidRPr="0004767D" w:rsidRDefault="00842A2C" w:rsidP="0014258D">
            <w:pPr>
              <w:rPr>
                <w:rFonts w:ascii="Calibri" w:hAnsi="Calibri"/>
                <w:sz w:val="20"/>
                <w:szCs w:val="20"/>
              </w:rPr>
            </w:pPr>
            <w:r w:rsidRPr="0088655D">
              <w:rPr>
                <w:rFonts w:ascii="Calibri" w:hAnsi="Calibri"/>
                <w:sz w:val="20"/>
                <w:szCs w:val="20"/>
              </w:rPr>
              <w:t>Have students wr</w:t>
            </w:r>
            <w:r>
              <w:rPr>
                <w:rFonts w:ascii="Calibri" w:hAnsi="Calibri"/>
                <w:sz w:val="20"/>
                <w:szCs w:val="20"/>
              </w:rPr>
              <w:t xml:space="preserve">ite one-sentence summaries </w:t>
            </w:r>
            <w:r w:rsidRPr="0088655D">
              <w:rPr>
                <w:rFonts w:ascii="Calibri" w:hAnsi="Calibri"/>
                <w:sz w:val="20"/>
                <w:szCs w:val="20"/>
              </w:rPr>
              <w:t>of a lecture,</w:t>
            </w:r>
            <w:r w:rsidR="00BC3C7C">
              <w:rPr>
                <w:rFonts w:ascii="Calibri" w:hAnsi="Calibri"/>
                <w:sz w:val="20"/>
                <w:szCs w:val="20"/>
              </w:rPr>
              <w:t xml:space="preserve"> reading assignment, or discussion.</w:t>
            </w:r>
          </w:p>
        </w:tc>
        <w:tc>
          <w:tcPr>
            <w:tcW w:w="6911" w:type="dxa"/>
            <w:tcBorders>
              <w:top w:val="single" w:sz="18" w:space="0" w:color="auto"/>
              <w:bottom w:val="single" w:sz="18" w:space="0" w:color="auto"/>
            </w:tcBorders>
          </w:tcPr>
          <w:p w14:paraId="04AA5090" w14:textId="090F7338" w:rsidR="00842A2C" w:rsidRPr="008B7CA4" w:rsidRDefault="000A35BC" w:rsidP="0014258D">
            <w:pPr>
              <w:rPr>
                <w:rFonts w:ascii="Calibri" w:hAnsi="Calibri"/>
                <w:b/>
                <w:i/>
                <w:sz w:val="20"/>
                <w:szCs w:val="20"/>
              </w:rPr>
            </w:pPr>
            <w:r>
              <w:rPr>
                <w:rFonts w:ascii="Calibri" w:hAnsi="Calibri"/>
                <w:b/>
                <w:i/>
                <w:sz w:val="20"/>
                <w:szCs w:val="20"/>
              </w:rPr>
              <w:t>Topic Prompt</w:t>
            </w:r>
            <w:r w:rsidR="00842A2C" w:rsidRPr="008B7CA4">
              <w:rPr>
                <w:rFonts w:ascii="Calibri" w:hAnsi="Calibri"/>
                <w:b/>
                <w:i/>
                <w:sz w:val="20"/>
                <w:szCs w:val="20"/>
              </w:rPr>
              <w:t>:</w:t>
            </w:r>
          </w:p>
          <w:p w14:paraId="14E16009" w14:textId="2B6D86B3" w:rsidR="00842A2C" w:rsidRPr="0004767D" w:rsidRDefault="00842A2C" w:rsidP="0014258D">
            <w:pPr>
              <w:rPr>
                <w:rFonts w:ascii="Calibri" w:hAnsi="Calibri"/>
                <w:sz w:val="20"/>
                <w:szCs w:val="20"/>
              </w:rPr>
            </w:pPr>
            <w:r>
              <w:rPr>
                <w:rFonts w:ascii="Calibri" w:hAnsi="Calibri"/>
                <w:sz w:val="20"/>
                <w:szCs w:val="20"/>
              </w:rPr>
              <w:t>“Using the same text s</w:t>
            </w:r>
            <w:r w:rsidR="0067262A">
              <w:rPr>
                <w:rFonts w:ascii="Calibri" w:hAnsi="Calibri"/>
                <w:sz w:val="20"/>
                <w:szCs w:val="20"/>
              </w:rPr>
              <w:t>ource for our last activity on “Paragraph Writing,”</w:t>
            </w:r>
            <w:r>
              <w:rPr>
                <w:rFonts w:ascii="Calibri" w:hAnsi="Calibri"/>
                <w:sz w:val="20"/>
                <w:szCs w:val="20"/>
              </w:rPr>
              <w:t xml:space="preserve"> write a 1-sentence summary of the reading assignment. Then share your ideas with someone from another discipline (outside of your area of Social Sciences, Humanities, or Science).”</w:t>
            </w:r>
          </w:p>
        </w:tc>
      </w:tr>
      <w:tr w:rsidR="00842A2C" w:rsidRPr="0004767D" w14:paraId="20DE64AB" w14:textId="77777777" w:rsidTr="0014258D">
        <w:tc>
          <w:tcPr>
            <w:tcW w:w="1526" w:type="dxa"/>
            <w:tcBorders>
              <w:top w:val="single" w:sz="18" w:space="0" w:color="auto"/>
              <w:bottom w:val="single" w:sz="18" w:space="0" w:color="auto"/>
            </w:tcBorders>
            <w:vAlign w:val="center"/>
          </w:tcPr>
          <w:p w14:paraId="6C8A1C72" w14:textId="77777777" w:rsidR="00842A2C" w:rsidRPr="00B10E17" w:rsidRDefault="00842A2C" w:rsidP="0014258D">
            <w:pPr>
              <w:jc w:val="center"/>
              <w:rPr>
                <w:rFonts w:ascii="Calibri" w:hAnsi="Calibri"/>
                <w:b/>
                <w:sz w:val="20"/>
                <w:szCs w:val="20"/>
              </w:rPr>
            </w:pPr>
            <w:r w:rsidRPr="00B10E17">
              <w:rPr>
                <w:rFonts w:ascii="Calibri" w:hAnsi="Calibri"/>
                <w:b/>
                <w:sz w:val="20"/>
                <w:szCs w:val="20"/>
              </w:rPr>
              <w:t>(4)</w:t>
            </w:r>
          </w:p>
          <w:p w14:paraId="097238DA" w14:textId="77777777" w:rsidR="00842A2C" w:rsidRPr="0004767D" w:rsidRDefault="00842A2C" w:rsidP="0014258D">
            <w:pPr>
              <w:jc w:val="center"/>
              <w:rPr>
                <w:rFonts w:ascii="Calibri" w:hAnsi="Calibri"/>
                <w:sz w:val="20"/>
                <w:szCs w:val="20"/>
              </w:rPr>
            </w:pPr>
            <w:r>
              <w:rPr>
                <w:rFonts w:ascii="Calibri" w:hAnsi="Calibri"/>
                <w:b/>
                <w:sz w:val="20"/>
                <w:szCs w:val="20"/>
              </w:rPr>
              <w:t>Writing</w:t>
            </w:r>
            <w:r w:rsidRPr="00B10E17">
              <w:rPr>
                <w:rFonts w:ascii="Calibri" w:hAnsi="Calibri"/>
                <w:b/>
                <w:sz w:val="20"/>
                <w:szCs w:val="20"/>
              </w:rPr>
              <w:t xml:space="preserve"> Questions</w:t>
            </w:r>
          </w:p>
        </w:tc>
        <w:tc>
          <w:tcPr>
            <w:tcW w:w="5953" w:type="dxa"/>
            <w:gridSpan w:val="2"/>
            <w:tcBorders>
              <w:top w:val="single" w:sz="18" w:space="0" w:color="auto"/>
              <w:bottom w:val="single" w:sz="18" w:space="0" w:color="auto"/>
            </w:tcBorders>
          </w:tcPr>
          <w:p w14:paraId="7DFBCB59" w14:textId="77777777" w:rsidR="00842A2C" w:rsidRPr="0004767D" w:rsidRDefault="00842A2C" w:rsidP="0014258D">
            <w:pPr>
              <w:rPr>
                <w:rFonts w:ascii="Calibri" w:hAnsi="Calibri"/>
                <w:sz w:val="20"/>
                <w:szCs w:val="20"/>
              </w:rPr>
            </w:pPr>
            <w:r>
              <w:rPr>
                <w:rFonts w:ascii="Calibri" w:hAnsi="Calibri"/>
                <w:sz w:val="20"/>
                <w:szCs w:val="20"/>
              </w:rPr>
              <w:t>Have students write 2 or 3 questions concerning the main ideas or concepts in a reading</w:t>
            </w:r>
          </w:p>
        </w:tc>
        <w:tc>
          <w:tcPr>
            <w:tcW w:w="6911" w:type="dxa"/>
            <w:tcBorders>
              <w:top w:val="single" w:sz="18" w:space="0" w:color="auto"/>
              <w:bottom w:val="single" w:sz="18" w:space="0" w:color="auto"/>
            </w:tcBorders>
          </w:tcPr>
          <w:p w14:paraId="3FB51276" w14:textId="77777777" w:rsidR="00842A2C" w:rsidRPr="008B7CA4" w:rsidRDefault="00842A2C" w:rsidP="0014258D">
            <w:pPr>
              <w:rPr>
                <w:rFonts w:ascii="Calibri" w:hAnsi="Calibri"/>
                <w:b/>
                <w:i/>
                <w:sz w:val="20"/>
                <w:szCs w:val="20"/>
              </w:rPr>
            </w:pPr>
            <w:r w:rsidRPr="008B7CA4">
              <w:rPr>
                <w:rFonts w:ascii="Calibri" w:hAnsi="Calibri"/>
                <w:b/>
                <w:i/>
                <w:sz w:val="20"/>
                <w:szCs w:val="20"/>
              </w:rPr>
              <w:t>Topic Prompt:</w:t>
            </w:r>
          </w:p>
          <w:p w14:paraId="20921FE5" w14:textId="77777777" w:rsidR="00842A2C" w:rsidRPr="0004767D" w:rsidRDefault="00842A2C" w:rsidP="0014258D">
            <w:pPr>
              <w:rPr>
                <w:rFonts w:ascii="Calibri" w:hAnsi="Calibri"/>
                <w:sz w:val="20"/>
                <w:szCs w:val="20"/>
              </w:rPr>
            </w:pPr>
            <w:r>
              <w:rPr>
                <w:rFonts w:ascii="Calibri" w:hAnsi="Calibri"/>
                <w:sz w:val="20"/>
                <w:szCs w:val="20"/>
              </w:rPr>
              <w:t>“Using the same text source as above, jot down 2 or 3 questions you have concerning the main ideas or concepts in the reading. Then share your ideas with another new person from another discipline (outside of your area of Social Sciences, Humanities, or Science).”</w:t>
            </w:r>
          </w:p>
        </w:tc>
      </w:tr>
      <w:tr w:rsidR="00842A2C" w:rsidRPr="0004767D" w14:paraId="0BF873B9" w14:textId="77777777" w:rsidTr="0014258D">
        <w:tc>
          <w:tcPr>
            <w:tcW w:w="1526" w:type="dxa"/>
            <w:tcBorders>
              <w:top w:val="single" w:sz="18" w:space="0" w:color="auto"/>
              <w:bottom w:val="single" w:sz="18" w:space="0" w:color="auto"/>
            </w:tcBorders>
            <w:vAlign w:val="center"/>
          </w:tcPr>
          <w:p w14:paraId="0EC8AABF" w14:textId="77777777" w:rsidR="00842A2C" w:rsidRPr="00563862" w:rsidRDefault="00842A2C" w:rsidP="0014258D">
            <w:pPr>
              <w:jc w:val="center"/>
              <w:rPr>
                <w:rFonts w:ascii="Calibri" w:hAnsi="Calibri"/>
                <w:b/>
                <w:sz w:val="20"/>
                <w:szCs w:val="20"/>
              </w:rPr>
            </w:pPr>
            <w:r w:rsidRPr="00563862">
              <w:rPr>
                <w:rFonts w:ascii="Calibri" w:hAnsi="Calibri"/>
                <w:b/>
                <w:sz w:val="20"/>
                <w:szCs w:val="20"/>
              </w:rPr>
              <w:t>(5)</w:t>
            </w:r>
          </w:p>
          <w:p w14:paraId="434B24D3" w14:textId="77777777" w:rsidR="00842A2C" w:rsidRPr="0004767D" w:rsidRDefault="00842A2C" w:rsidP="0014258D">
            <w:pPr>
              <w:jc w:val="center"/>
              <w:rPr>
                <w:rFonts w:ascii="Calibri" w:hAnsi="Calibri"/>
                <w:sz w:val="20"/>
                <w:szCs w:val="20"/>
              </w:rPr>
            </w:pPr>
            <w:r w:rsidRPr="00563862">
              <w:rPr>
                <w:rFonts w:ascii="Calibri" w:hAnsi="Calibri"/>
                <w:b/>
                <w:sz w:val="20"/>
                <w:szCs w:val="20"/>
              </w:rPr>
              <w:t>The One-Minute Paper</w:t>
            </w:r>
          </w:p>
        </w:tc>
        <w:tc>
          <w:tcPr>
            <w:tcW w:w="5953" w:type="dxa"/>
            <w:gridSpan w:val="2"/>
            <w:tcBorders>
              <w:top w:val="single" w:sz="18" w:space="0" w:color="auto"/>
              <w:bottom w:val="single" w:sz="18" w:space="0" w:color="auto"/>
            </w:tcBorders>
          </w:tcPr>
          <w:p w14:paraId="34D07869" w14:textId="54EC4446" w:rsidR="00842A2C" w:rsidRPr="0004767D" w:rsidRDefault="00842A2C" w:rsidP="0014258D">
            <w:pPr>
              <w:rPr>
                <w:rFonts w:ascii="Calibri" w:hAnsi="Calibri"/>
                <w:sz w:val="20"/>
                <w:szCs w:val="20"/>
              </w:rPr>
            </w:pPr>
            <w:r w:rsidRPr="00874D1C">
              <w:rPr>
                <w:rFonts w:ascii="Calibri" w:hAnsi="Calibri"/>
                <w:sz w:val="20"/>
                <w:szCs w:val="20"/>
              </w:rPr>
              <w:t xml:space="preserve">Students summarize </w:t>
            </w:r>
            <w:r>
              <w:rPr>
                <w:rFonts w:ascii="Calibri" w:hAnsi="Calibri"/>
                <w:sz w:val="20"/>
                <w:szCs w:val="20"/>
              </w:rPr>
              <w:t xml:space="preserve">the </w:t>
            </w:r>
            <w:r w:rsidRPr="00874D1C">
              <w:rPr>
                <w:rFonts w:ascii="Calibri" w:hAnsi="Calibri"/>
                <w:sz w:val="20"/>
                <w:szCs w:val="20"/>
              </w:rPr>
              <w:t>most important or most useful point</w:t>
            </w:r>
            <w:r>
              <w:rPr>
                <w:rFonts w:ascii="Calibri" w:hAnsi="Calibri"/>
                <w:sz w:val="20"/>
                <w:szCs w:val="20"/>
              </w:rPr>
              <w:t>(</w:t>
            </w:r>
            <w:r w:rsidRPr="00874D1C">
              <w:rPr>
                <w:rFonts w:ascii="Calibri" w:hAnsi="Calibri"/>
                <w:sz w:val="20"/>
                <w:szCs w:val="20"/>
              </w:rPr>
              <w:t>s</w:t>
            </w:r>
            <w:r>
              <w:rPr>
                <w:rFonts w:ascii="Calibri" w:hAnsi="Calibri"/>
                <w:sz w:val="20"/>
                <w:szCs w:val="20"/>
              </w:rPr>
              <w:t>)</w:t>
            </w:r>
            <w:r w:rsidRPr="00874D1C">
              <w:rPr>
                <w:rFonts w:ascii="Calibri" w:hAnsi="Calibri"/>
                <w:sz w:val="20"/>
                <w:szCs w:val="20"/>
              </w:rPr>
              <w:t xml:space="preserve"> from</w:t>
            </w:r>
            <w:r>
              <w:rPr>
                <w:rFonts w:ascii="Calibri" w:hAnsi="Calibri"/>
                <w:sz w:val="20"/>
                <w:szCs w:val="20"/>
              </w:rPr>
              <w:t xml:space="preserve"> the</w:t>
            </w:r>
            <w:r w:rsidRPr="00874D1C">
              <w:rPr>
                <w:rFonts w:ascii="Calibri" w:hAnsi="Calibri"/>
                <w:sz w:val="20"/>
                <w:szCs w:val="20"/>
              </w:rPr>
              <w:t xml:space="preserve"> </w:t>
            </w:r>
            <w:r w:rsidR="00D614D8">
              <w:rPr>
                <w:rFonts w:ascii="Calibri" w:hAnsi="Calibri"/>
                <w:sz w:val="20"/>
                <w:szCs w:val="20"/>
              </w:rPr>
              <w:t>lecture,</w:t>
            </w:r>
            <w:r w:rsidRPr="00874D1C">
              <w:rPr>
                <w:rFonts w:ascii="Calibri" w:hAnsi="Calibri"/>
                <w:sz w:val="20"/>
                <w:szCs w:val="20"/>
              </w:rPr>
              <w:t xml:space="preserve"> reading assignment, or discussion; Students can write questions that remain as w</w:t>
            </w:r>
            <w:r>
              <w:rPr>
                <w:rFonts w:ascii="Calibri" w:hAnsi="Calibri"/>
                <w:sz w:val="20"/>
                <w:szCs w:val="20"/>
              </w:rPr>
              <w:t>ell.</w:t>
            </w:r>
          </w:p>
        </w:tc>
        <w:tc>
          <w:tcPr>
            <w:tcW w:w="6911" w:type="dxa"/>
            <w:tcBorders>
              <w:top w:val="single" w:sz="18" w:space="0" w:color="auto"/>
              <w:bottom w:val="single" w:sz="18" w:space="0" w:color="auto"/>
            </w:tcBorders>
          </w:tcPr>
          <w:p w14:paraId="3CA8321B" w14:textId="77777777" w:rsidR="00842A2C" w:rsidRPr="008B7CA4" w:rsidRDefault="00842A2C" w:rsidP="0014258D">
            <w:pPr>
              <w:rPr>
                <w:rFonts w:ascii="Calibri" w:hAnsi="Calibri"/>
                <w:b/>
                <w:i/>
                <w:sz w:val="20"/>
                <w:szCs w:val="20"/>
              </w:rPr>
            </w:pPr>
            <w:r w:rsidRPr="008B7CA4">
              <w:rPr>
                <w:rFonts w:ascii="Calibri" w:hAnsi="Calibri"/>
                <w:b/>
                <w:i/>
                <w:sz w:val="20"/>
                <w:szCs w:val="20"/>
              </w:rPr>
              <w:t>Sample One-Minute Writing Prompt from Today’s Presentation:</w:t>
            </w:r>
          </w:p>
          <w:p w14:paraId="1B97071C" w14:textId="11E89263" w:rsidR="00842A2C" w:rsidRPr="0004767D" w:rsidRDefault="00842A2C" w:rsidP="0014258D">
            <w:pPr>
              <w:rPr>
                <w:rFonts w:ascii="Calibri" w:hAnsi="Calibri"/>
                <w:sz w:val="20"/>
                <w:szCs w:val="20"/>
              </w:rPr>
            </w:pPr>
            <w:r>
              <w:rPr>
                <w:rFonts w:ascii="Calibri" w:hAnsi="Calibri"/>
                <w:sz w:val="20"/>
                <w:szCs w:val="20"/>
              </w:rPr>
              <w:t xml:space="preserve">“What are the </w:t>
            </w:r>
            <w:r w:rsidR="0067262A">
              <w:rPr>
                <w:rFonts w:ascii="Calibri" w:hAnsi="Calibri"/>
                <w:sz w:val="20"/>
                <w:szCs w:val="20"/>
              </w:rPr>
              <w:t>basic ideas behind the concept “Writing Across the Curriculum”</w:t>
            </w:r>
            <w:r>
              <w:rPr>
                <w:rFonts w:ascii="Calibri" w:hAnsi="Calibri"/>
                <w:sz w:val="20"/>
                <w:szCs w:val="20"/>
              </w:rPr>
              <w:t xml:space="preserve"> (WAC) that we learned today?”</w:t>
            </w:r>
          </w:p>
        </w:tc>
      </w:tr>
    </w:tbl>
    <w:p w14:paraId="2F2B60C6" w14:textId="517EAC8A" w:rsidR="00751F02" w:rsidRPr="00B02C4D" w:rsidRDefault="00842A2C" w:rsidP="004A1C99">
      <w:pPr>
        <w:ind w:left="-567"/>
        <w:jc w:val="center"/>
        <w:rPr>
          <w:rFonts w:ascii="Calibri" w:hAnsi="Calibri"/>
          <w:b/>
          <w:sz w:val="46"/>
          <w:szCs w:val="46"/>
        </w:rPr>
      </w:pPr>
      <w:r w:rsidRPr="00B02C4D">
        <w:rPr>
          <w:rFonts w:ascii="Calibri" w:hAnsi="Calibri"/>
          <w:b/>
          <w:sz w:val="46"/>
          <w:szCs w:val="46"/>
        </w:rPr>
        <w:t xml:space="preserve"> </w:t>
      </w:r>
      <w:r w:rsidR="00C43F8C" w:rsidRPr="00B02C4D">
        <w:rPr>
          <w:rFonts w:ascii="Calibri" w:hAnsi="Calibri"/>
          <w:b/>
          <w:sz w:val="46"/>
          <w:szCs w:val="46"/>
        </w:rPr>
        <w:t>‘W R I T E   T O   L E A R N’   A C T I V I T I E S</w:t>
      </w:r>
      <w:r w:rsidR="00326BA3" w:rsidRPr="00B02C4D">
        <w:rPr>
          <w:rFonts w:ascii="Calibri" w:hAnsi="Calibri"/>
          <w:b/>
          <w:sz w:val="46"/>
          <w:szCs w:val="46"/>
        </w:rPr>
        <w:t xml:space="preserve">   –   </w:t>
      </w:r>
      <w:r w:rsidR="007B7F87" w:rsidRPr="00B02C4D">
        <w:rPr>
          <w:rFonts w:ascii="Calibri" w:hAnsi="Calibri"/>
          <w:b/>
          <w:sz w:val="46"/>
          <w:szCs w:val="46"/>
        </w:rPr>
        <w:t>S O C I A L   S C I E N C E S</w:t>
      </w:r>
    </w:p>
    <w:p w14:paraId="49791628" w14:textId="14DC9026" w:rsidR="0070548C" w:rsidRPr="0070548C" w:rsidRDefault="002C0A0D" w:rsidP="0070548C">
      <w:pPr>
        <w:jc w:val="center"/>
        <w:rPr>
          <w:rFonts w:ascii="Calibri" w:hAnsi="Calibri"/>
          <w:i/>
          <w:sz w:val="4"/>
          <w:szCs w:val="4"/>
        </w:rPr>
      </w:pPr>
      <w:r>
        <w:rPr>
          <w:rFonts w:ascii="Calibri" w:hAnsi="Calibri"/>
          <w:noProof/>
          <w:sz w:val="50"/>
          <w:szCs w:val="50"/>
        </w:rPr>
        <mc:AlternateContent>
          <mc:Choice Requires="wps">
            <w:drawing>
              <wp:anchor distT="0" distB="0" distL="114300" distR="114300" simplePos="0" relativeHeight="251659264" behindDoc="0" locked="0" layoutInCell="1" allowOverlap="1" wp14:anchorId="0BE9B5FF" wp14:editId="772281EC">
                <wp:simplePos x="0" y="0"/>
                <wp:positionH relativeFrom="column">
                  <wp:posOffset>-396875</wp:posOffset>
                </wp:positionH>
                <wp:positionV relativeFrom="paragraph">
                  <wp:posOffset>22860</wp:posOffset>
                </wp:positionV>
                <wp:extent cx="90297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90297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2pt,1.8pt" to="679.8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" strokecolor="black [3213]" strokeweight=".25pt"/>
            </w:pict>
          </mc:Fallback>
        </mc:AlternateContent>
      </w:r>
    </w:p>
    <w:p w14:paraId="6C92BAF9" w14:textId="77777777" w:rsidR="0070548C" w:rsidRPr="0070548C" w:rsidRDefault="0070548C" w:rsidP="0070548C">
      <w:pPr>
        <w:tabs>
          <w:tab w:val="left" w:pos="0"/>
        </w:tabs>
        <w:rPr>
          <w:rFonts w:ascii="Calibri" w:hAnsi="Calibri"/>
          <w:sz w:val="10"/>
          <w:szCs w:val="10"/>
        </w:rPr>
      </w:pPr>
    </w:p>
    <w:p w14:paraId="1F43F6C2" w14:textId="77777777" w:rsidR="0070548C" w:rsidRDefault="0070548C" w:rsidP="0070548C">
      <w:pPr>
        <w:tabs>
          <w:tab w:val="left" w:pos="0"/>
        </w:tabs>
        <w:rPr>
          <w:rFonts w:ascii="Calibri" w:hAnsi="Calibri"/>
          <w:sz w:val="20"/>
          <w:szCs w:val="20"/>
        </w:rPr>
      </w:pPr>
    </w:p>
    <w:p w14:paraId="682F9F7A" w14:textId="2CE27029" w:rsidR="0070548C" w:rsidRPr="0070548C" w:rsidRDefault="00CE2AF3" w:rsidP="0070548C">
      <w:pPr>
        <w:tabs>
          <w:tab w:val="left" w:pos="0"/>
        </w:tabs>
        <w:rPr>
          <w:rFonts w:ascii="Calibri" w:hAnsi="Calibri"/>
          <w:sz w:val="20"/>
          <w:szCs w:val="20"/>
        </w:rPr>
      </w:pPr>
      <w:r>
        <w:rPr>
          <w:rFonts w:ascii="Calibri" w:hAnsi="Calibri"/>
          <w:noProof/>
        </w:rPr>
        <w:lastRenderedPageBreak/>
        <w:drawing>
          <wp:anchor distT="0" distB="0" distL="114300" distR="114300" simplePos="0" relativeHeight="251644914" behindDoc="1" locked="0" layoutInCell="1" allowOverlap="1" wp14:anchorId="5FAC85D5" wp14:editId="4FE9FDC4">
            <wp:simplePos x="0" y="0"/>
            <wp:positionH relativeFrom="margin">
              <wp:posOffset>-685800</wp:posOffset>
            </wp:positionH>
            <wp:positionV relativeFrom="margin">
              <wp:posOffset>0</wp:posOffset>
            </wp:positionV>
            <wp:extent cx="9601200" cy="7392670"/>
            <wp:effectExtent l="0" t="0" r="114300" b="74930"/>
            <wp:wrapNone/>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5FCC0464" w14:textId="47413D88" w:rsidR="000E042F" w:rsidRPr="00B80D97" w:rsidRDefault="000E042F" w:rsidP="000E042F">
      <w:pPr>
        <w:pStyle w:val="ListParagraph"/>
        <w:numPr>
          <w:ilvl w:val="0"/>
          <w:numId w:val="3"/>
        </w:numPr>
        <w:tabs>
          <w:tab w:val="left" w:pos="0"/>
        </w:tabs>
        <w:ind w:hanging="1287"/>
        <w:rPr>
          <w:rFonts w:ascii="Calibri" w:hAnsi="Calibri"/>
          <w:sz w:val="36"/>
          <w:szCs w:val="36"/>
        </w:rPr>
      </w:pPr>
      <w:r>
        <w:rPr>
          <w:rFonts w:ascii="Calibri" w:hAnsi="Calibri"/>
          <w:sz w:val="36"/>
          <w:szCs w:val="36"/>
        </w:rPr>
        <w:t>OTHER IN-CLASS WRITING ACTIVITIES</w:t>
      </w:r>
    </w:p>
    <w:p w14:paraId="09A04C9B" w14:textId="77777777" w:rsidR="000E042F" w:rsidRDefault="000E042F" w:rsidP="00C43F8C">
      <w:pPr>
        <w:rPr>
          <w:rFonts w:ascii="Calibri" w:hAnsi="Calibri"/>
        </w:rPr>
      </w:pPr>
    </w:p>
    <w:p w14:paraId="65A77DCB" w14:textId="77777777" w:rsidR="000E042F" w:rsidRDefault="000E042F" w:rsidP="00C43F8C">
      <w:pPr>
        <w:rPr>
          <w:rFonts w:ascii="Calibri" w:hAnsi="Calibri"/>
        </w:rPr>
      </w:pPr>
    </w:p>
    <w:p w14:paraId="6591CA62" w14:textId="77777777" w:rsidR="000E042F" w:rsidRDefault="000E042F" w:rsidP="00C43F8C">
      <w:pPr>
        <w:rPr>
          <w:rFonts w:ascii="Calibri" w:hAnsi="Calibri"/>
        </w:rPr>
      </w:pPr>
    </w:p>
    <w:p w14:paraId="250DF230" w14:textId="77777777" w:rsidR="000E042F" w:rsidRDefault="000E042F" w:rsidP="00C43F8C">
      <w:pPr>
        <w:rPr>
          <w:rFonts w:ascii="Calibri" w:hAnsi="Calibri"/>
        </w:rPr>
      </w:pPr>
    </w:p>
    <w:p w14:paraId="2310D416" w14:textId="77777777" w:rsidR="000E042F" w:rsidRDefault="000E042F" w:rsidP="00C43F8C">
      <w:pPr>
        <w:rPr>
          <w:rFonts w:ascii="Calibri" w:hAnsi="Calibri"/>
        </w:rPr>
      </w:pPr>
    </w:p>
    <w:p w14:paraId="57A50FC1" w14:textId="77777777" w:rsidR="000E042F" w:rsidRDefault="000E042F" w:rsidP="00C43F8C">
      <w:pPr>
        <w:rPr>
          <w:rFonts w:ascii="Calibri" w:hAnsi="Calibri"/>
        </w:rPr>
      </w:pPr>
    </w:p>
    <w:p w14:paraId="725A4F0E" w14:textId="77777777" w:rsidR="000E042F" w:rsidRDefault="000E042F" w:rsidP="00C43F8C">
      <w:pPr>
        <w:rPr>
          <w:rFonts w:ascii="Calibri" w:hAnsi="Calibri"/>
        </w:rPr>
      </w:pPr>
    </w:p>
    <w:p w14:paraId="0D97B42A" w14:textId="77777777" w:rsidR="000E042F" w:rsidRDefault="000E042F" w:rsidP="00C43F8C">
      <w:pPr>
        <w:rPr>
          <w:rFonts w:ascii="Calibri" w:hAnsi="Calibri"/>
        </w:rPr>
      </w:pPr>
    </w:p>
    <w:p w14:paraId="0FE76E47" w14:textId="77777777" w:rsidR="000E042F" w:rsidRDefault="000E042F" w:rsidP="00C43F8C">
      <w:pPr>
        <w:rPr>
          <w:rFonts w:ascii="Calibri" w:hAnsi="Calibri"/>
        </w:rPr>
      </w:pPr>
    </w:p>
    <w:p w14:paraId="3C7E440E" w14:textId="77777777" w:rsidR="000E042F" w:rsidRDefault="000E042F" w:rsidP="00C43F8C">
      <w:pPr>
        <w:rPr>
          <w:rFonts w:ascii="Calibri" w:hAnsi="Calibri"/>
        </w:rPr>
      </w:pPr>
    </w:p>
    <w:p w14:paraId="530591A5" w14:textId="77777777" w:rsidR="000E042F" w:rsidRDefault="000E042F" w:rsidP="00C43F8C">
      <w:pPr>
        <w:rPr>
          <w:rFonts w:ascii="Calibri" w:hAnsi="Calibri"/>
        </w:rPr>
      </w:pPr>
    </w:p>
    <w:p w14:paraId="17B14880" w14:textId="77777777" w:rsidR="000E042F" w:rsidRDefault="000E042F" w:rsidP="00C43F8C">
      <w:pPr>
        <w:rPr>
          <w:rFonts w:ascii="Calibri" w:hAnsi="Calibri"/>
        </w:rPr>
      </w:pPr>
    </w:p>
    <w:p w14:paraId="74E000C1" w14:textId="5228FB4C" w:rsidR="009D0682" w:rsidRDefault="009D0682" w:rsidP="00C43F8C">
      <w:pPr>
        <w:rPr>
          <w:rFonts w:ascii="Calibri" w:hAnsi="Calibri"/>
        </w:rPr>
      </w:pPr>
    </w:p>
    <w:p w14:paraId="5F207A37" w14:textId="77777777" w:rsidR="00C31112" w:rsidRDefault="00C31112" w:rsidP="00C43F8C">
      <w:pPr>
        <w:rPr>
          <w:rFonts w:ascii="Calibri" w:hAnsi="Calibri"/>
        </w:rPr>
      </w:pPr>
    </w:p>
    <w:p w14:paraId="7BFD853D" w14:textId="77777777" w:rsidR="00C31112" w:rsidRDefault="00C31112" w:rsidP="00C43F8C">
      <w:pPr>
        <w:rPr>
          <w:rFonts w:ascii="Calibri" w:hAnsi="Calibri"/>
        </w:rPr>
      </w:pPr>
    </w:p>
    <w:p w14:paraId="79FE4722" w14:textId="77777777" w:rsidR="00C31112" w:rsidRDefault="00C31112" w:rsidP="00C43F8C">
      <w:pPr>
        <w:rPr>
          <w:rFonts w:ascii="Calibri" w:hAnsi="Calibri"/>
        </w:rPr>
      </w:pPr>
    </w:p>
    <w:p w14:paraId="2AFBCC8D" w14:textId="77777777" w:rsidR="00C31112" w:rsidRDefault="00C31112" w:rsidP="00C43F8C">
      <w:pPr>
        <w:rPr>
          <w:rFonts w:ascii="Calibri" w:hAnsi="Calibri"/>
        </w:rPr>
      </w:pPr>
    </w:p>
    <w:p w14:paraId="18E317F7" w14:textId="77777777" w:rsidR="00C31112" w:rsidRDefault="00C31112" w:rsidP="00C43F8C">
      <w:pPr>
        <w:rPr>
          <w:rFonts w:ascii="Calibri" w:hAnsi="Calibri"/>
        </w:rPr>
      </w:pPr>
    </w:p>
    <w:p w14:paraId="5B1B10EE" w14:textId="77777777" w:rsidR="00C31112" w:rsidRDefault="00C31112" w:rsidP="00C43F8C">
      <w:pPr>
        <w:rPr>
          <w:rFonts w:ascii="Calibri" w:hAnsi="Calibri"/>
        </w:rPr>
      </w:pPr>
    </w:p>
    <w:p w14:paraId="38656F20" w14:textId="3B3BBBE3" w:rsidR="00C31112" w:rsidRDefault="00C31112" w:rsidP="00C43F8C">
      <w:pPr>
        <w:rPr>
          <w:rFonts w:ascii="Calibri" w:hAnsi="Calibri"/>
        </w:rPr>
      </w:pPr>
    </w:p>
    <w:p w14:paraId="2664F159" w14:textId="2BE29D57" w:rsidR="00C31112" w:rsidRDefault="00C31112" w:rsidP="00C43F8C">
      <w:pPr>
        <w:rPr>
          <w:rFonts w:ascii="Calibri" w:hAnsi="Calibri"/>
        </w:rPr>
      </w:pPr>
    </w:p>
    <w:p w14:paraId="098BAB31" w14:textId="04D3DCD4" w:rsidR="00C31112" w:rsidRDefault="00C31112" w:rsidP="00C43F8C">
      <w:pPr>
        <w:rPr>
          <w:rFonts w:ascii="Calibri" w:hAnsi="Calibri"/>
        </w:rPr>
      </w:pPr>
    </w:p>
    <w:p w14:paraId="4E3331B2" w14:textId="4ECB6AEF" w:rsidR="00C31112" w:rsidRDefault="006E0318" w:rsidP="00C43F8C">
      <w:pPr>
        <w:rPr>
          <w:rFonts w:ascii="Calibri" w:hAnsi="Calibri"/>
        </w:rPr>
      </w:pPr>
      <w:r>
        <w:rPr>
          <w:rFonts w:ascii="Calibri" w:hAnsi="Calibri"/>
          <w:noProof/>
        </w:rPr>
        <mc:AlternateContent>
          <mc:Choice Requires="wps">
            <w:drawing>
              <wp:anchor distT="0" distB="0" distL="114300" distR="114300" simplePos="0" relativeHeight="251643889" behindDoc="1" locked="0" layoutInCell="1" allowOverlap="1" wp14:anchorId="30064AFF" wp14:editId="22D3B43E">
                <wp:simplePos x="0" y="0"/>
                <wp:positionH relativeFrom="column">
                  <wp:posOffset>-342900</wp:posOffset>
                </wp:positionH>
                <wp:positionV relativeFrom="paragraph">
                  <wp:posOffset>105410</wp:posOffset>
                </wp:positionV>
                <wp:extent cx="2477770" cy="2797175"/>
                <wp:effectExtent l="50800" t="25400" r="87630" b="98425"/>
                <wp:wrapNone/>
                <wp:docPr id="3" name="Rounded Rectangle 3"/>
                <wp:cNvGraphicFramePr/>
                <a:graphic xmlns:a="http://schemas.openxmlformats.org/drawingml/2006/main">
                  <a:graphicData uri="http://schemas.microsoft.com/office/word/2010/wordprocessingShape">
                    <wps:wsp>
                      <wps:cNvSpPr/>
                      <wps:spPr>
                        <a:xfrm>
                          <a:off x="0" y="0"/>
                          <a:ext cx="2477770" cy="2797175"/>
                        </a:xfrm>
                        <a:prstGeom prst="roundRect">
                          <a:avLst/>
                        </a:prstGeom>
                        <a:solidFill>
                          <a:srgbClr val="EAEAEA"/>
                        </a:solidFill>
                        <a:ln w="12700" cmpd="sng">
                          <a:solidFill>
                            <a:schemeClr val="bg1"/>
                          </a:solidFill>
                        </a:ln>
                        <a:effectLst>
                          <a:outerShdw blurRad="40005" dist="19939" dir="5400000" algn="tl" rotWithShape="0">
                            <a:prstClr val="black">
                              <a:alpha val="38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3" o:spid="_x0000_s1026" style="position:absolute;margin-left:-26.95pt;margin-top:8.3pt;width:195.1pt;height:220.25pt;z-index:-251672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" fillcolor="#eaeaea" strokecolor="white [3212]" strokeweight="1pt">
                <v:shadow on="t" opacity="24903f" mv:blur="40005f" origin="-.5,-.5" offset="0,1.57pt"/>
              </v:roundrect>
            </w:pict>
          </mc:Fallback>
        </mc:AlternateContent>
      </w:r>
    </w:p>
    <w:p w14:paraId="1D064AAA" w14:textId="3EA30DD0" w:rsidR="00C31112" w:rsidRDefault="00C31112" w:rsidP="00C43F8C">
      <w:pPr>
        <w:rPr>
          <w:rFonts w:ascii="Calibri" w:hAnsi="Calibri"/>
        </w:rPr>
      </w:pPr>
    </w:p>
    <w:p w14:paraId="156B1CCC" w14:textId="77777777" w:rsidR="00C31112" w:rsidRDefault="00C31112" w:rsidP="00C43F8C">
      <w:pPr>
        <w:rPr>
          <w:rFonts w:ascii="Calibri" w:hAnsi="Calibri"/>
        </w:rPr>
      </w:pPr>
    </w:p>
    <w:p w14:paraId="493C8B0F" w14:textId="77777777" w:rsidR="00C31112" w:rsidRDefault="00C31112" w:rsidP="00C43F8C">
      <w:pPr>
        <w:rPr>
          <w:rFonts w:ascii="Calibri" w:hAnsi="Calibri"/>
        </w:rPr>
      </w:pPr>
    </w:p>
    <w:p w14:paraId="32AFAD32" w14:textId="77777777" w:rsidR="00C31112" w:rsidRDefault="00C31112" w:rsidP="00C43F8C">
      <w:pPr>
        <w:rPr>
          <w:rFonts w:ascii="Calibri" w:hAnsi="Calibri"/>
        </w:rPr>
      </w:pPr>
    </w:p>
    <w:p w14:paraId="18941C7A" w14:textId="77777777" w:rsidR="00C31112" w:rsidRDefault="00C31112" w:rsidP="00C43F8C">
      <w:pPr>
        <w:rPr>
          <w:rFonts w:ascii="Calibri" w:hAnsi="Calibri"/>
        </w:rPr>
      </w:pPr>
    </w:p>
    <w:p w14:paraId="05152879" w14:textId="77777777" w:rsidR="00C31112" w:rsidRDefault="00C31112" w:rsidP="00C43F8C">
      <w:pPr>
        <w:rPr>
          <w:rFonts w:ascii="Calibri" w:hAnsi="Calibri"/>
        </w:rPr>
      </w:pPr>
    </w:p>
    <w:p w14:paraId="17BE6D9F" w14:textId="77777777" w:rsidR="00C31112" w:rsidRDefault="00C31112" w:rsidP="00C43F8C">
      <w:pPr>
        <w:rPr>
          <w:rFonts w:ascii="Calibri" w:hAnsi="Calibri"/>
        </w:rPr>
      </w:pPr>
    </w:p>
    <w:p w14:paraId="7F80210F" w14:textId="77777777" w:rsidR="00C31112" w:rsidRDefault="00C31112" w:rsidP="00C43F8C">
      <w:pPr>
        <w:rPr>
          <w:rFonts w:ascii="Calibri" w:hAnsi="Calibri"/>
        </w:rPr>
      </w:pPr>
    </w:p>
    <w:p w14:paraId="71813468" w14:textId="77777777" w:rsidR="00C31112" w:rsidRDefault="00C31112" w:rsidP="00C43F8C">
      <w:pPr>
        <w:rPr>
          <w:rFonts w:ascii="Calibri" w:hAnsi="Calibri"/>
        </w:rPr>
      </w:pPr>
    </w:p>
    <w:p w14:paraId="04C472A5" w14:textId="77777777" w:rsidR="00C31112" w:rsidRDefault="00C31112" w:rsidP="00C43F8C">
      <w:pPr>
        <w:rPr>
          <w:rFonts w:ascii="Calibri" w:hAnsi="Calibri"/>
        </w:rPr>
      </w:pPr>
    </w:p>
    <w:p w14:paraId="793872FE" w14:textId="77777777" w:rsidR="009D3801" w:rsidRDefault="009D3801" w:rsidP="00C43F8C">
      <w:pPr>
        <w:rPr>
          <w:rFonts w:ascii="Calibri" w:hAnsi="Calibri"/>
        </w:rPr>
      </w:pPr>
    </w:p>
    <w:p w14:paraId="67985EDD" w14:textId="77777777" w:rsidR="00263D2A" w:rsidRPr="00C31112" w:rsidRDefault="00263D2A" w:rsidP="00C31112">
      <w:pPr>
        <w:ind w:left="-567"/>
        <w:rPr>
          <w:rFonts w:ascii="Calibri" w:hAnsi="Calibri"/>
          <w:sz w:val="22"/>
          <w:szCs w:val="22"/>
        </w:rPr>
      </w:pPr>
    </w:p>
    <w:p w14:paraId="5B7C26BD" w14:textId="77777777" w:rsidR="00263D2A" w:rsidRPr="00C31112" w:rsidRDefault="00263D2A" w:rsidP="00C31112">
      <w:pPr>
        <w:ind w:left="-567"/>
        <w:rPr>
          <w:rFonts w:ascii="Calibri" w:hAnsi="Calibri"/>
          <w:sz w:val="22"/>
          <w:szCs w:val="22"/>
        </w:rPr>
      </w:pPr>
    </w:p>
    <w:p w14:paraId="074675C3" w14:textId="77777777" w:rsidR="00825219" w:rsidRDefault="00825219" w:rsidP="009D3801">
      <w:pPr>
        <w:ind w:left="-567"/>
        <w:rPr>
          <w:rFonts w:ascii="Calibri" w:hAnsi="Calibri"/>
          <w:b/>
          <w:sz w:val="10"/>
          <w:szCs w:val="10"/>
        </w:rPr>
      </w:pPr>
    </w:p>
    <w:p w14:paraId="352063F3" w14:textId="77777777" w:rsidR="00825219" w:rsidRDefault="00825219" w:rsidP="009D3801">
      <w:pPr>
        <w:ind w:left="-567"/>
        <w:rPr>
          <w:rFonts w:ascii="Calibri" w:hAnsi="Calibri"/>
          <w:b/>
          <w:sz w:val="10"/>
          <w:szCs w:val="10"/>
        </w:rPr>
      </w:pPr>
    </w:p>
    <w:p w14:paraId="180FE5AD" w14:textId="2692E226" w:rsidR="00D54E62" w:rsidRPr="00B80D97" w:rsidRDefault="00460629" w:rsidP="00D54E62">
      <w:pPr>
        <w:pStyle w:val="ListParagraph"/>
        <w:numPr>
          <w:ilvl w:val="0"/>
          <w:numId w:val="3"/>
        </w:numPr>
        <w:tabs>
          <w:tab w:val="left" w:pos="0"/>
        </w:tabs>
        <w:ind w:hanging="1287"/>
        <w:rPr>
          <w:rFonts w:ascii="Calibri" w:hAnsi="Calibri"/>
          <w:sz w:val="36"/>
          <w:szCs w:val="36"/>
        </w:rPr>
      </w:pPr>
      <w:r>
        <w:rPr>
          <w:rFonts w:ascii="Calibri" w:hAnsi="Calibri"/>
          <w:noProof/>
        </w:rPr>
        <w:drawing>
          <wp:anchor distT="0" distB="0" distL="114300" distR="114300" simplePos="0" relativeHeight="251664384" behindDoc="1" locked="0" layoutInCell="1" allowOverlap="1" wp14:anchorId="51E80D09" wp14:editId="0E06A444">
            <wp:simplePos x="0" y="0"/>
            <wp:positionH relativeFrom="column">
              <wp:posOffset>-571500</wp:posOffset>
            </wp:positionH>
            <wp:positionV relativeFrom="paragraph">
              <wp:posOffset>114300</wp:posOffset>
            </wp:positionV>
            <wp:extent cx="9258300" cy="7315200"/>
            <wp:effectExtent l="0" t="76200" r="0" b="0"/>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D54E62">
        <w:rPr>
          <w:rFonts w:ascii="Calibri" w:hAnsi="Calibri"/>
          <w:sz w:val="36"/>
          <w:szCs w:val="36"/>
        </w:rPr>
        <w:t>OUT-OF-CLASS WRITING ACTIVITIES</w:t>
      </w:r>
    </w:p>
    <w:p w14:paraId="550E9D53" w14:textId="77777777" w:rsidR="0065684B" w:rsidRDefault="0065684B" w:rsidP="00C43F8C">
      <w:pPr>
        <w:rPr>
          <w:rFonts w:ascii="Calibri" w:hAnsi="Calibri"/>
        </w:rPr>
      </w:pPr>
    </w:p>
    <w:p w14:paraId="2CB66A72" w14:textId="77777777" w:rsidR="0065684B" w:rsidRDefault="0065684B" w:rsidP="00C43F8C">
      <w:pPr>
        <w:rPr>
          <w:rFonts w:ascii="Calibri" w:hAnsi="Calibri"/>
        </w:rPr>
      </w:pPr>
    </w:p>
    <w:p w14:paraId="6D1E6377" w14:textId="77777777" w:rsidR="0065684B" w:rsidRDefault="0065684B" w:rsidP="00C43F8C">
      <w:pPr>
        <w:rPr>
          <w:rFonts w:ascii="Calibri" w:hAnsi="Calibri"/>
        </w:rPr>
      </w:pPr>
    </w:p>
    <w:p w14:paraId="41DAB415" w14:textId="77777777" w:rsidR="0065684B" w:rsidRDefault="0065684B" w:rsidP="00C43F8C">
      <w:pPr>
        <w:rPr>
          <w:rFonts w:ascii="Calibri" w:hAnsi="Calibri"/>
        </w:rPr>
      </w:pPr>
    </w:p>
    <w:p w14:paraId="7E3B5A2C" w14:textId="77777777" w:rsidR="0065684B" w:rsidRDefault="0065684B" w:rsidP="00C43F8C">
      <w:pPr>
        <w:rPr>
          <w:rFonts w:ascii="Calibri" w:hAnsi="Calibri"/>
        </w:rPr>
      </w:pPr>
    </w:p>
    <w:p w14:paraId="45FF544D" w14:textId="77777777" w:rsidR="0065684B" w:rsidRDefault="0065684B" w:rsidP="00C43F8C">
      <w:pPr>
        <w:rPr>
          <w:rFonts w:ascii="Calibri" w:hAnsi="Calibri"/>
        </w:rPr>
      </w:pPr>
    </w:p>
    <w:p w14:paraId="6F51F3CC" w14:textId="77777777" w:rsidR="0065684B" w:rsidRDefault="0065684B" w:rsidP="00C43F8C">
      <w:pPr>
        <w:rPr>
          <w:rFonts w:ascii="Calibri" w:hAnsi="Calibri"/>
        </w:rPr>
      </w:pPr>
    </w:p>
    <w:p w14:paraId="3602D38B" w14:textId="77777777" w:rsidR="0065684B" w:rsidRDefault="0065684B" w:rsidP="00C43F8C">
      <w:pPr>
        <w:rPr>
          <w:rFonts w:ascii="Calibri" w:hAnsi="Calibri"/>
        </w:rPr>
      </w:pPr>
    </w:p>
    <w:p w14:paraId="257A4DD8" w14:textId="322D980C" w:rsidR="0065684B" w:rsidRDefault="002E204B" w:rsidP="00C43F8C">
      <w:pPr>
        <w:rPr>
          <w:rFonts w:ascii="Calibri" w:hAnsi="Calibri"/>
        </w:rPr>
      </w:pPr>
      <w:r>
        <w:rPr>
          <w:rFonts w:ascii="Calibri" w:hAnsi="Calibri"/>
          <w:noProof/>
        </w:rPr>
        <mc:AlternateContent>
          <mc:Choice Requires="wps">
            <w:drawing>
              <wp:anchor distT="0" distB="0" distL="114300" distR="114300" simplePos="0" relativeHeight="251668480" behindDoc="0" locked="0" layoutInCell="1" allowOverlap="1" wp14:anchorId="1A2ECE9E" wp14:editId="63989FC5">
                <wp:simplePos x="0" y="0"/>
                <wp:positionH relativeFrom="column">
                  <wp:posOffset>1704341</wp:posOffset>
                </wp:positionH>
                <wp:positionV relativeFrom="paragraph">
                  <wp:posOffset>144146</wp:posOffset>
                </wp:positionV>
                <wp:extent cx="535164" cy="1108752"/>
                <wp:effectExtent l="0" t="0" r="24130" b="34290"/>
                <wp:wrapNone/>
                <wp:docPr id="6" name="Straight Connector 6"/>
                <wp:cNvGraphicFramePr/>
                <a:graphic xmlns:a="http://schemas.openxmlformats.org/drawingml/2006/main">
                  <a:graphicData uri="http://schemas.microsoft.com/office/word/2010/wordprocessingShape">
                    <wps:wsp>
                      <wps:cNvCnPr/>
                      <wps:spPr>
                        <a:xfrm flipH="1" flipV="1">
                          <a:off x="0" y="0"/>
                          <a:ext cx="535164" cy="1108752"/>
                        </a:xfrm>
                        <a:prstGeom prst="line">
                          <a:avLst/>
                        </a:prstGeom>
                        <a:ln w="12700" cmpd="sng">
                          <a:solidFill>
                            <a:srgbClr val="000000"/>
                          </a:solidFill>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6"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pt,11.35pt" to="176.35pt,9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" strokeweight="1pt">
                <v:stroke dashstyle="dash"/>
              </v:line>
            </w:pict>
          </mc:Fallback>
        </mc:AlternateContent>
      </w:r>
    </w:p>
    <w:p w14:paraId="600922D8" w14:textId="77777777" w:rsidR="0065684B" w:rsidRDefault="0065684B" w:rsidP="00C43F8C">
      <w:pPr>
        <w:rPr>
          <w:rFonts w:ascii="Calibri" w:hAnsi="Calibri"/>
        </w:rPr>
      </w:pPr>
    </w:p>
    <w:p w14:paraId="598AAE54" w14:textId="77777777" w:rsidR="0065684B" w:rsidRDefault="0065684B" w:rsidP="00C43F8C">
      <w:pPr>
        <w:rPr>
          <w:rFonts w:ascii="Calibri" w:hAnsi="Calibri"/>
        </w:rPr>
      </w:pPr>
    </w:p>
    <w:p w14:paraId="384EC201" w14:textId="17822BD2" w:rsidR="0065684B" w:rsidRDefault="0065684B" w:rsidP="00C43F8C">
      <w:pPr>
        <w:rPr>
          <w:rFonts w:ascii="Calibri" w:hAnsi="Calibri"/>
        </w:rPr>
      </w:pPr>
    </w:p>
    <w:p w14:paraId="40757302" w14:textId="6D63BE92" w:rsidR="0065684B" w:rsidRDefault="0065684B" w:rsidP="00C43F8C">
      <w:pPr>
        <w:rPr>
          <w:rFonts w:ascii="Calibri" w:hAnsi="Calibri"/>
        </w:rPr>
      </w:pPr>
    </w:p>
    <w:p w14:paraId="74C9FAFA" w14:textId="77777777" w:rsidR="0065684B" w:rsidRDefault="0065684B" w:rsidP="00C43F8C">
      <w:pPr>
        <w:rPr>
          <w:rFonts w:ascii="Calibri" w:hAnsi="Calibri"/>
        </w:rPr>
      </w:pPr>
    </w:p>
    <w:p w14:paraId="73A3621E" w14:textId="77777777" w:rsidR="00460629" w:rsidRDefault="00460629" w:rsidP="00C43F8C">
      <w:pPr>
        <w:rPr>
          <w:rFonts w:ascii="Calibri" w:hAnsi="Calibri"/>
        </w:rPr>
      </w:pPr>
    </w:p>
    <w:p w14:paraId="5DF806F7" w14:textId="77777777" w:rsidR="00460629" w:rsidRDefault="00460629" w:rsidP="00C43F8C">
      <w:pPr>
        <w:rPr>
          <w:rFonts w:ascii="Calibri" w:hAnsi="Calibri"/>
        </w:rPr>
      </w:pPr>
    </w:p>
    <w:p w14:paraId="0F302B7E" w14:textId="77777777" w:rsidR="00460629" w:rsidRDefault="00460629" w:rsidP="00C43F8C">
      <w:pPr>
        <w:rPr>
          <w:rFonts w:ascii="Calibri" w:hAnsi="Calibri"/>
        </w:rPr>
      </w:pPr>
    </w:p>
    <w:p w14:paraId="46013A9E" w14:textId="77777777" w:rsidR="00460629" w:rsidRDefault="00460629" w:rsidP="00C43F8C">
      <w:pPr>
        <w:rPr>
          <w:rFonts w:ascii="Calibri" w:hAnsi="Calibri"/>
        </w:rPr>
      </w:pPr>
    </w:p>
    <w:p w14:paraId="3832A1EE" w14:textId="77777777" w:rsidR="00460629" w:rsidRDefault="00460629" w:rsidP="00C43F8C">
      <w:pPr>
        <w:rPr>
          <w:rFonts w:ascii="Calibri" w:hAnsi="Calibri"/>
        </w:rPr>
      </w:pPr>
    </w:p>
    <w:p w14:paraId="097AFBD5" w14:textId="77777777" w:rsidR="00460629" w:rsidRDefault="00460629" w:rsidP="00C43F8C">
      <w:pPr>
        <w:rPr>
          <w:rFonts w:ascii="Calibri" w:hAnsi="Calibri"/>
        </w:rPr>
      </w:pPr>
    </w:p>
    <w:p w14:paraId="4E1BE216" w14:textId="77777777" w:rsidR="00460629" w:rsidRDefault="00460629" w:rsidP="00C43F8C">
      <w:pPr>
        <w:rPr>
          <w:rFonts w:ascii="Calibri" w:hAnsi="Calibri"/>
        </w:rPr>
      </w:pPr>
    </w:p>
    <w:p w14:paraId="1EBD3951" w14:textId="77777777" w:rsidR="00460629" w:rsidRDefault="00460629" w:rsidP="00C43F8C">
      <w:pPr>
        <w:rPr>
          <w:rFonts w:ascii="Calibri" w:hAnsi="Calibri"/>
        </w:rPr>
      </w:pPr>
    </w:p>
    <w:p w14:paraId="5C4C8B4D" w14:textId="77777777" w:rsidR="00460629" w:rsidRDefault="00460629" w:rsidP="00C43F8C">
      <w:pPr>
        <w:rPr>
          <w:rFonts w:ascii="Calibri" w:hAnsi="Calibri"/>
        </w:rPr>
      </w:pPr>
    </w:p>
    <w:p w14:paraId="7F88EF9F" w14:textId="773607D1" w:rsidR="00460629" w:rsidRDefault="0070228B" w:rsidP="00C43F8C">
      <w:pPr>
        <w:rPr>
          <w:rFonts w:ascii="Calibri" w:hAnsi="Calibri"/>
        </w:rPr>
      </w:pPr>
      <w:r>
        <w:rPr>
          <w:rFonts w:ascii="Calibri" w:hAnsi="Calibri"/>
          <w:noProof/>
        </w:rPr>
        <mc:AlternateContent>
          <mc:Choice Requires="wps">
            <w:drawing>
              <wp:anchor distT="0" distB="0" distL="114300" distR="114300" simplePos="0" relativeHeight="251667456" behindDoc="0" locked="0" layoutInCell="1" allowOverlap="1" wp14:anchorId="6ED6E4B1" wp14:editId="291A7E66">
                <wp:simplePos x="0" y="0"/>
                <wp:positionH relativeFrom="column">
                  <wp:posOffset>5426075</wp:posOffset>
                </wp:positionH>
                <wp:positionV relativeFrom="paragraph">
                  <wp:posOffset>104893</wp:posOffset>
                </wp:positionV>
                <wp:extent cx="587267" cy="317382"/>
                <wp:effectExtent l="0" t="0" r="22860" b="38735"/>
                <wp:wrapNone/>
                <wp:docPr id="2" name="Straight Connector 2"/>
                <wp:cNvGraphicFramePr/>
                <a:graphic xmlns:a="http://schemas.openxmlformats.org/drawingml/2006/main">
                  <a:graphicData uri="http://schemas.microsoft.com/office/word/2010/wordprocessingShape">
                    <wps:wsp>
                      <wps:cNvCnPr/>
                      <wps:spPr>
                        <a:xfrm flipV="1">
                          <a:off x="0" y="0"/>
                          <a:ext cx="587267" cy="317382"/>
                        </a:xfrm>
                        <a:prstGeom prst="line">
                          <a:avLst/>
                        </a:prstGeom>
                        <a:ln w="12700" cmpd="sng">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25pt,8.25pt" to="473.5pt,3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" strokecolor="black [3213]" strokeweight="1pt">
                <v:stroke dashstyle="dash"/>
              </v:line>
            </w:pict>
          </mc:Fallback>
        </mc:AlternateContent>
      </w:r>
    </w:p>
    <w:p w14:paraId="435DA11F" w14:textId="77777777" w:rsidR="00460629" w:rsidRDefault="00460629" w:rsidP="00C43F8C">
      <w:pPr>
        <w:rPr>
          <w:rFonts w:ascii="Calibri" w:hAnsi="Calibri"/>
        </w:rPr>
      </w:pPr>
    </w:p>
    <w:p w14:paraId="79FAED90" w14:textId="77777777" w:rsidR="00460629" w:rsidRDefault="00460629" w:rsidP="00C43F8C">
      <w:pPr>
        <w:rPr>
          <w:rFonts w:ascii="Calibri" w:hAnsi="Calibri"/>
        </w:rPr>
      </w:pPr>
    </w:p>
    <w:p w14:paraId="2A789C35" w14:textId="77777777" w:rsidR="00460629" w:rsidRDefault="00460629" w:rsidP="00C43F8C">
      <w:pPr>
        <w:rPr>
          <w:rFonts w:ascii="Calibri" w:hAnsi="Calibri"/>
        </w:rPr>
      </w:pPr>
    </w:p>
    <w:p w14:paraId="700D707F" w14:textId="77777777" w:rsidR="00460629" w:rsidRDefault="00460629" w:rsidP="00C43F8C">
      <w:pPr>
        <w:rPr>
          <w:rFonts w:ascii="Calibri" w:hAnsi="Calibri"/>
        </w:rPr>
      </w:pPr>
    </w:p>
    <w:p w14:paraId="4EA1B0C5" w14:textId="77777777" w:rsidR="00460629" w:rsidRDefault="00460629" w:rsidP="00C43F8C">
      <w:pPr>
        <w:rPr>
          <w:rFonts w:ascii="Calibri" w:hAnsi="Calibri"/>
        </w:rPr>
      </w:pPr>
    </w:p>
    <w:p w14:paraId="2C07607E" w14:textId="77777777" w:rsidR="00460629" w:rsidRDefault="00460629" w:rsidP="00C43F8C">
      <w:pPr>
        <w:rPr>
          <w:rFonts w:ascii="Calibri" w:hAnsi="Calibri"/>
        </w:rPr>
      </w:pPr>
    </w:p>
    <w:p w14:paraId="320D7CF8" w14:textId="77777777" w:rsidR="00460629" w:rsidRDefault="00460629" w:rsidP="00C43F8C">
      <w:pPr>
        <w:rPr>
          <w:rFonts w:ascii="Calibri" w:hAnsi="Calibri"/>
        </w:rPr>
      </w:pPr>
    </w:p>
    <w:p w14:paraId="4A7FFC9A" w14:textId="77777777" w:rsidR="00460629" w:rsidRDefault="00460629" w:rsidP="00C43F8C">
      <w:pPr>
        <w:rPr>
          <w:rFonts w:ascii="Calibri" w:hAnsi="Calibri"/>
        </w:rPr>
      </w:pPr>
    </w:p>
    <w:p w14:paraId="2B0A76DD" w14:textId="77777777" w:rsidR="00460629" w:rsidRDefault="00460629" w:rsidP="00C43F8C">
      <w:pPr>
        <w:rPr>
          <w:rFonts w:ascii="Calibri" w:hAnsi="Calibri"/>
        </w:rPr>
      </w:pPr>
    </w:p>
    <w:p w14:paraId="4B7ECABC" w14:textId="77777777" w:rsidR="00460629" w:rsidRDefault="00460629" w:rsidP="00C43F8C">
      <w:pPr>
        <w:rPr>
          <w:rFonts w:ascii="Calibri" w:hAnsi="Calibri"/>
        </w:rPr>
      </w:pPr>
    </w:p>
    <w:p w14:paraId="5A346EF4" w14:textId="77777777" w:rsidR="00460629" w:rsidRDefault="00460629" w:rsidP="00C43F8C">
      <w:pPr>
        <w:rPr>
          <w:rFonts w:ascii="Calibri" w:hAnsi="Calibri"/>
        </w:rPr>
      </w:pPr>
    </w:p>
    <w:p w14:paraId="28916C9F" w14:textId="77777777" w:rsidR="00460629" w:rsidRDefault="00460629" w:rsidP="00C43F8C">
      <w:pPr>
        <w:rPr>
          <w:rFonts w:ascii="Calibri" w:hAnsi="Calibri"/>
        </w:rPr>
      </w:pPr>
    </w:p>
    <w:p w14:paraId="5B131F11" w14:textId="77777777" w:rsidR="00C94EF0" w:rsidRDefault="00C94EF0" w:rsidP="00C94EF0">
      <w:pPr>
        <w:rPr>
          <w:rFonts w:ascii="Calibri" w:hAnsi="Calibri"/>
        </w:rPr>
      </w:pPr>
    </w:p>
    <w:p w14:paraId="28ED6F39" w14:textId="58BF51D9" w:rsidR="00B65646" w:rsidRDefault="00C94EF0" w:rsidP="00C94EF0">
      <w:pPr>
        <w:ind w:left="-567"/>
        <w:rPr>
          <w:rFonts w:ascii="Calibri" w:hAnsi="Calibri"/>
          <w:b/>
          <w:bCs/>
          <w:sz w:val="22"/>
          <w:szCs w:val="22"/>
        </w:rPr>
      </w:pPr>
      <w:r>
        <w:rPr>
          <w:rFonts w:ascii="Calibri" w:hAnsi="Calibri"/>
          <w:b/>
          <w:bCs/>
          <w:sz w:val="22"/>
          <w:szCs w:val="22"/>
        </w:rPr>
        <w:t>*Debate Note Preparation</w:t>
      </w:r>
    </w:p>
    <w:p w14:paraId="7C5D63CE" w14:textId="1372D27C" w:rsidR="00C94EF0" w:rsidRDefault="00B65646" w:rsidP="00C94EF0">
      <w:pPr>
        <w:ind w:left="-567"/>
        <w:rPr>
          <w:rFonts w:ascii="Calibri" w:hAnsi="Calibri"/>
          <w:bCs/>
          <w:sz w:val="22"/>
          <w:szCs w:val="22"/>
        </w:rPr>
      </w:pPr>
      <w:r>
        <w:rPr>
          <w:rFonts w:ascii="Calibri" w:hAnsi="Calibri"/>
          <w:b/>
          <w:bCs/>
          <w:sz w:val="22"/>
          <w:szCs w:val="22"/>
        </w:rPr>
        <w:tab/>
      </w:r>
    </w:p>
    <w:p w14:paraId="370195BF" w14:textId="6B5504F6" w:rsidR="00B65646" w:rsidRDefault="00D9250B" w:rsidP="00C94EF0">
      <w:pPr>
        <w:ind w:left="-567"/>
        <w:rPr>
          <w:rFonts w:ascii="Calibri" w:hAnsi="Calibri"/>
          <w:bCs/>
          <w:sz w:val="22"/>
          <w:szCs w:val="22"/>
        </w:rPr>
      </w:pPr>
      <w:r>
        <w:rPr>
          <w:rFonts w:ascii="Calibri" w:hAnsi="Calibri"/>
          <w:bCs/>
          <w:sz w:val="22"/>
          <w:szCs w:val="22"/>
        </w:rPr>
        <w:tab/>
        <w:t>Have students prepare written notes for debate format.</w:t>
      </w:r>
    </w:p>
    <w:p w14:paraId="3DF140F0" w14:textId="66217E0C" w:rsidR="00D9250B" w:rsidRDefault="00D9250B" w:rsidP="00C94EF0">
      <w:pPr>
        <w:ind w:left="-567"/>
        <w:rPr>
          <w:rFonts w:ascii="Calibri" w:hAnsi="Calibri"/>
          <w:bCs/>
          <w:sz w:val="22"/>
          <w:szCs w:val="22"/>
        </w:rPr>
      </w:pPr>
      <w:r>
        <w:rPr>
          <w:rFonts w:ascii="Calibri" w:hAnsi="Calibri"/>
          <w:bCs/>
          <w:sz w:val="22"/>
          <w:szCs w:val="22"/>
        </w:rPr>
        <w:tab/>
        <w:t>Roles:</w:t>
      </w:r>
    </w:p>
    <w:p w14:paraId="37AC400A" w14:textId="00533CB1" w:rsidR="00D9250B" w:rsidRDefault="00D9250B" w:rsidP="00D9250B">
      <w:pPr>
        <w:pStyle w:val="ListParagraph"/>
        <w:numPr>
          <w:ilvl w:val="0"/>
          <w:numId w:val="10"/>
        </w:numPr>
        <w:rPr>
          <w:rFonts w:ascii="Calibri" w:hAnsi="Calibri"/>
          <w:bCs/>
          <w:sz w:val="22"/>
          <w:szCs w:val="22"/>
        </w:rPr>
      </w:pPr>
      <w:r>
        <w:rPr>
          <w:rFonts w:ascii="Calibri" w:hAnsi="Calibri"/>
          <w:bCs/>
          <w:sz w:val="22"/>
          <w:szCs w:val="22"/>
        </w:rPr>
        <w:t>First Affirmative – defines main terms &amp; outlines the affirmative case</w:t>
      </w:r>
    </w:p>
    <w:p w14:paraId="144C05B4" w14:textId="5D0BED94" w:rsidR="00D9250B" w:rsidRDefault="00D9250B" w:rsidP="00D9250B">
      <w:pPr>
        <w:pStyle w:val="ListParagraph"/>
        <w:numPr>
          <w:ilvl w:val="0"/>
          <w:numId w:val="10"/>
        </w:numPr>
        <w:rPr>
          <w:rFonts w:ascii="Calibri" w:hAnsi="Calibri"/>
          <w:bCs/>
          <w:sz w:val="22"/>
          <w:szCs w:val="22"/>
        </w:rPr>
      </w:pPr>
      <w:r>
        <w:rPr>
          <w:rFonts w:ascii="Calibri" w:hAnsi="Calibri"/>
          <w:bCs/>
          <w:sz w:val="22"/>
          <w:szCs w:val="22"/>
        </w:rPr>
        <w:t>First Negative – contests any badly defined terms &amp; outlines the negative case</w:t>
      </w:r>
    </w:p>
    <w:p w14:paraId="1BD1DCAF" w14:textId="10E08269" w:rsidR="00D9250B" w:rsidRDefault="00D9250B" w:rsidP="00D9250B">
      <w:pPr>
        <w:pStyle w:val="ListParagraph"/>
        <w:numPr>
          <w:ilvl w:val="0"/>
          <w:numId w:val="10"/>
        </w:numPr>
        <w:rPr>
          <w:rFonts w:ascii="Calibri" w:hAnsi="Calibri"/>
          <w:bCs/>
          <w:sz w:val="22"/>
          <w:szCs w:val="22"/>
        </w:rPr>
      </w:pPr>
      <w:r>
        <w:rPr>
          <w:rFonts w:ascii="Calibri" w:hAnsi="Calibri"/>
          <w:bCs/>
          <w:sz w:val="22"/>
          <w:szCs w:val="22"/>
        </w:rPr>
        <w:t>Second Affirmative and Second Negative – complete the case, especially with evidence.</w:t>
      </w:r>
    </w:p>
    <w:p w14:paraId="04717D4C" w14:textId="4498CB79" w:rsidR="00D9250B" w:rsidRDefault="00D9250B" w:rsidP="00D9250B">
      <w:pPr>
        <w:pStyle w:val="ListParagraph"/>
        <w:numPr>
          <w:ilvl w:val="0"/>
          <w:numId w:val="10"/>
        </w:numPr>
        <w:rPr>
          <w:rFonts w:ascii="Calibri" w:hAnsi="Calibri"/>
          <w:bCs/>
          <w:sz w:val="22"/>
          <w:szCs w:val="22"/>
        </w:rPr>
      </w:pPr>
      <w:r>
        <w:rPr>
          <w:rFonts w:ascii="Calibri" w:hAnsi="Calibri"/>
          <w:bCs/>
          <w:sz w:val="22"/>
          <w:szCs w:val="22"/>
        </w:rPr>
        <w:t>Rebuttals – show weaknesses in the most important arguments of the opposing case</w:t>
      </w:r>
    </w:p>
    <w:p w14:paraId="265FCF19" w14:textId="2BC769D4" w:rsidR="00D9250B" w:rsidRDefault="00D9250B" w:rsidP="00D9250B">
      <w:pPr>
        <w:pStyle w:val="ListParagraph"/>
        <w:numPr>
          <w:ilvl w:val="0"/>
          <w:numId w:val="10"/>
        </w:numPr>
        <w:rPr>
          <w:rFonts w:ascii="Calibri" w:hAnsi="Calibri"/>
          <w:bCs/>
          <w:sz w:val="22"/>
          <w:szCs w:val="22"/>
        </w:rPr>
      </w:pPr>
      <w:r>
        <w:rPr>
          <w:rFonts w:ascii="Calibri" w:hAnsi="Calibri"/>
          <w:bCs/>
          <w:sz w:val="22"/>
          <w:szCs w:val="22"/>
        </w:rPr>
        <w:t>Question period</w:t>
      </w:r>
    </w:p>
    <w:p w14:paraId="34C2AF2F" w14:textId="65CBDC98" w:rsidR="00D9250B" w:rsidRDefault="00D9250B" w:rsidP="00D9250B">
      <w:pPr>
        <w:rPr>
          <w:rFonts w:ascii="Calibri" w:hAnsi="Calibri"/>
          <w:bCs/>
          <w:sz w:val="22"/>
          <w:szCs w:val="22"/>
        </w:rPr>
      </w:pPr>
      <w:r>
        <w:rPr>
          <w:rFonts w:ascii="Calibri" w:hAnsi="Calibri"/>
          <w:bCs/>
          <w:sz w:val="22"/>
          <w:szCs w:val="22"/>
        </w:rPr>
        <w:t>Have student observers of the debate follow up in written form and make a judgment in written form with reasons &amp; evidence.</w:t>
      </w:r>
    </w:p>
    <w:p w14:paraId="58DAA88E" w14:textId="77777777" w:rsidR="00D9250B" w:rsidRPr="00D9250B" w:rsidRDefault="00D9250B" w:rsidP="00D9250B">
      <w:pPr>
        <w:rPr>
          <w:rFonts w:ascii="Calibri" w:hAnsi="Calibri"/>
          <w:bCs/>
          <w:sz w:val="22"/>
          <w:szCs w:val="22"/>
        </w:rPr>
      </w:pPr>
    </w:p>
    <w:p w14:paraId="54CAFBE0" w14:textId="3EB3C6F3" w:rsidR="00C94EF0" w:rsidRPr="00C94EF0" w:rsidRDefault="00C94EF0" w:rsidP="00C94EF0">
      <w:pPr>
        <w:ind w:left="-567"/>
        <w:rPr>
          <w:rFonts w:ascii="Calibri" w:hAnsi="Calibri"/>
          <w:sz w:val="22"/>
          <w:szCs w:val="22"/>
        </w:rPr>
      </w:pPr>
      <w:r>
        <w:rPr>
          <w:rFonts w:ascii="Calibri" w:hAnsi="Calibri"/>
          <w:b/>
          <w:bCs/>
          <w:sz w:val="22"/>
          <w:szCs w:val="22"/>
        </w:rPr>
        <w:t>**Writer’s Log Submissions</w:t>
      </w:r>
    </w:p>
    <w:p w14:paraId="11E43F4F" w14:textId="77777777" w:rsidR="00C94EF0" w:rsidRDefault="00C94EF0" w:rsidP="00C94EF0">
      <w:pPr>
        <w:rPr>
          <w:rFonts w:ascii="Calibri" w:hAnsi="Calibri"/>
          <w:sz w:val="22"/>
          <w:szCs w:val="22"/>
        </w:rPr>
      </w:pPr>
    </w:p>
    <w:p w14:paraId="7B11C505" w14:textId="71E12CCD" w:rsidR="00B65646" w:rsidRPr="00C94EF0" w:rsidRDefault="00B65646" w:rsidP="00C94EF0">
      <w:pPr>
        <w:rPr>
          <w:rFonts w:ascii="Calibri" w:hAnsi="Calibri"/>
          <w:sz w:val="22"/>
          <w:szCs w:val="22"/>
        </w:rPr>
      </w:pPr>
      <w:r w:rsidRPr="00C94EF0">
        <w:rPr>
          <w:rFonts w:ascii="Calibri" w:hAnsi="Calibri"/>
          <w:sz w:val="22"/>
          <w:szCs w:val="22"/>
        </w:rPr>
        <w:t xml:space="preserve">Have students submit a writer's log for submission of assignment drafts. Ask the students about their main point, how the writing went, which parts seem strong, weak, what questions they have for their readers, etc. This works like a reflection when students submit </w:t>
      </w:r>
      <w:r w:rsidR="00531494">
        <w:rPr>
          <w:rFonts w:ascii="Calibri" w:hAnsi="Calibri"/>
          <w:sz w:val="22"/>
          <w:szCs w:val="22"/>
        </w:rPr>
        <w:t>a draft assignment</w:t>
      </w:r>
      <w:r w:rsidRPr="00C94EF0">
        <w:rPr>
          <w:rFonts w:ascii="Calibri" w:hAnsi="Calibri"/>
          <w:sz w:val="22"/>
          <w:szCs w:val="22"/>
        </w:rPr>
        <w:t>.</w:t>
      </w:r>
    </w:p>
    <w:p w14:paraId="0091D06A" w14:textId="77777777" w:rsidR="00C94EF0" w:rsidRDefault="00C94EF0" w:rsidP="00460629">
      <w:pPr>
        <w:rPr>
          <w:rFonts w:ascii="Calibri" w:hAnsi="Calibri"/>
          <w:sz w:val="22"/>
          <w:szCs w:val="22"/>
        </w:rPr>
      </w:pPr>
    </w:p>
    <w:p w14:paraId="74F5187E" w14:textId="77777777" w:rsidR="00C94EF0" w:rsidRDefault="00C94EF0" w:rsidP="00460629">
      <w:pPr>
        <w:rPr>
          <w:rFonts w:ascii="Calibri" w:hAnsi="Calibri"/>
          <w:sz w:val="22"/>
          <w:szCs w:val="22"/>
        </w:rPr>
      </w:pPr>
    </w:p>
    <w:p w14:paraId="3C635B9C" w14:textId="77777777" w:rsidR="00460629" w:rsidRPr="00B80D97" w:rsidRDefault="00460629" w:rsidP="00460629">
      <w:pPr>
        <w:pStyle w:val="ListParagraph"/>
        <w:numPr>
          <w:ilvl w:val="0"/>
          <w:numId w:val="3"/>
        </w:numPr>
        <w:tabs>
          <w:tab w:val="left" w:pos="0"/>
        </w:tabs>
        <w:ind w:hanging="1287"/>
        <w:rPr>
          <w:rFonts w:ascii="Calibri" w:hAnsi="Calibri"/>
          <w:sz w:val="36"/>
          <w:szCs w:val="36"/>
        </w:rPr>
      </w:pPr>
      <w:r>
        <w:rPr>
          <w:rFonts w:ascii="Calibri" w:hAnsi="Calibri"/>
          <w:sz w:val="36"/>
          <w:szCs w:val="36"/>
        </w:rPr>
        <w:t>ONLINE WRITE-TO-LEARN OPTIONS</w:t>
      </w:r>
    </w:p>
    <w:p w14:paraId="4ABE4D7B" w14:textId="77777777" w:rsidR="00460629" w:rsidRDefault="00460629" w:rsidP="00460629">
      <w:pPr>
        <w:rPr>
          <w:rFonts w:ascii="Calibri" w:hAnsi="Calibri"/>
        </w:rPr>
      </w:pPr>
      <w:r>
        <w:rPr>
          <w:rFonts w:ascii="Calibri" w:hAnsi="Calibri"/>
        </w:rPr>
        <w:t>Many of the activities can be tailored to online formats:</w:t>
      </w:r>
    </w:p>
    <w:p w14:paraId="01AF5169" w14:textId="77777777" w:rsidR="00460629" w:rsidRDefault="00460629" w:rsidP="00460629">
      <w:pPr>
        <w:rPr>
          <w:rFonts w:ascii="Calibri" w:hAnsi="Calibri"/>
        </w:rPr>
      </w:pPr>
    </w:p>
    <w:p w14:paraId="3DD2E7EF" w14:textId="77777777" w:rsidR="00460629" w:rsidRDefault="00460629" w:rsidP="00460629">
      <w:pPr>
        <w:rPr>
          <w:rFonts w:ascii="Calibri" w:hAnsi="Calibri"/>
        </w:rPr>
      </w:pPr>
      <w:r>
        <w:rPr>
          <w:rFonts w:ascii="Calibri" w:hAnsi="Calibri"/>
          <w:noProof/>
        </w:rPr>
        <w:drawing>
          <wp:anchor distT="0" distB="0" distL="114300" distR="114300" simplePos="0" relativeHeight="251666432" behindDoc="0" locked="0" layoutInCell="1" allowOverlap="1" wp14:anchorId="603A4801" wp14:editId="36E92894">
            <wp:simplePos x="0" y="0"/>
            <wp:positionH relativeFrom="column">
              <wp:posOffset>342900</wp:posOffset>
            </wp:positionH>
            <wp:positionV relativeFrom="paragraph">
              <wp:posOffset>-5080</wp:posOffset>
            </wp:positionV>
            <wp:extent cx="7658100" cy="2171700"/>
            <wp:effectExtent l="19050" t="0" r="19050" b="3810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5F189DE8" w14:textId="77777777" w:rsidR="00460629" w:rsidRDefault="00460629" w:rsidP="00460629">
      <w:pPr>
        <w:rPr>
          <w:rFonts w:ascii="Calibri" w:hAnsi="Calibri"/>
        </w:rPr>
      </w:pPr>
    </w:p>
    <w:p w14:paraId="4E6EB535" w14:textId="77777777" w:rsidR="00460629" w:rsidRDefault="00460629" w:rsidP="00460629">
      <w:pPr>
        <w:rPr>
          <w:rFonts w:ascii="Calibri" w:hAnsi="Calibri"/>
        </w:rPr>
      </w:pPr>
    </w:p>
    <w:p w14:paraId="082A89A0" w14:textId="77777777" w:rsidR="00460629" w:rsidRDefault="00460629" w:rsidP="00460629">
      <w:pPr>
        <w:rPr>
          <w:rFonts w:ascii="Calibri" w:hAnsi="Calibri"/>
        </w:rPr>
      </w:pPr>
    </w:p>
    <w:p w14:paraId="62EE6AA8" w14:textId="77777777" w:rsidR="00460629" w:rsidRDefault="00460629" w:rsidP="00460629">
      <w:pPr>
        <w:rPr>
          <w:rFonts w:ascii="Calibri" w:hAnsi="Calibri"/>
        </w:rPr>
      </w:pPr>
    </w:p>
    <w:p w14:paraId="6F7E9D53" w14:textId="77777777" w:rsidR="00460629" w:rsidRDefault="00460629" w:rsidP="00460629">
      <w:pPr>
        <w:rPr>
          <w:rFonts w:ascii="Calibri" w:hAnsi="Calibri"/>
        </w:rPr>
      </w:pPr>
    </w:p>
    <w:p w14:paraId="67666160" w14:textId="77777777" w:rsidR="00460629" w:rsidRDefault="00460629" w:rsidP="00460629">
      <w:pPr>
        <w:rPr>
          <w:rFonts w:ascii="Calibri" w:hAnsi="Calibri"/>
        </w:rPr>
      </w:pPr>
    </w:p>
    <w:p w14:paraId="5DB29330" w14:textId="77777777" w:rsidR="00460629" w:rsidRDefault="00460629" w:rsidP="00460629">
      <w:pPr>
        <w:rPr>
          <w:rFonts w:ascii="Calibri" w:hAnsi="Calibri"/>
        </w:rPr>
      </w:pPr>
    </w:p>
    <w:p w14:paraId="26C5872F" w14:textId="77777777" w:rsidR="00460629" w:rsidRDefault="00460629" w:rsidP="00460629">
      <w:pPr>
        <w:rPr>
          <w:rFonts w:ascii="Calibri" w:hAnsi="Calibri"/>
        </w:rPr>
      </w:pPr>
    </w:p>
    <w:p w14:paraId="02DFDB63" w14:textId="77777777" w:rsidR="00460629" w:rsidRDefault="00460629" w:rsidP="00460629">
      <w:pPr>
        <w:rPr>
          <w:rFonts w:ascii="Calibri" w:hAnsi="Calibri"/>
        </w:rPr>
      </w:pPr>
    </w:p>
    <w:p w14:paraId="60F0191D" w14:textId="77777777" w:rsidR="00460629" w:rsidRDefault="00460629" w:rsidP="00460629">
      <w:pPr>
        <w:rPr>
          <w:rFonts w:ascii="Calibri" w:hAnsi="Calibri"/>
        </w:rPr>
      </w:pPr>
    </w:p>
    <w:p w14:paraId="7600578F" w14:textId="77777777" w:rsidR="00460629" w:rsidRDefault="00460629" w:rsidP="00460629">
      <w:pPr>
        <w:rPr>
          <w:rFonts w:ascii="Calibri" w:hAnsi="Calibri"/>
        </w:rPr>
      </w:pPr>
    </w:p>
    <w:p w14:paraId="062BFA9F" w14:textId="77777777" w:rsidR="00460629" w:rsidRDefault="00460629" w:rsidP="00460629">
      <w:pPr>
        <w:rPr>
          <w:rFonts w:ascii="Calibri" w:hAnsi="Calibri"/>
        </w:rPr>
      </w:pPr>
    </w:p>
    <w:p w14:paraId="3E6732AD" w14:textId="140FF6EE" w:rsidR="00D54E62" w:rsidRPr="00C43F8C" w:rsidRDefault="00D54E62" w:rsidP="00C43F8C">
      <w:pPr>
        <w:rPr>
          <w:rFonts w:ascii="Calibri" w:hAnsi="Calibri"/>
        </w:rPr>
      </w:pPr>
    </w:p>
    <w:sectPr w:rsidR="00D54E62" w:rsidRPr="00C43F8C" w:rsidSect="00E4281E">
      <w:pgSz w:w="15840" w:h="12240" w:orient="landscape"/>
      <w:pgMar w:top="284" w:right="956"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085C"/>
    <w:multiLevelType w:val="hybridMultilevel"/>
    <w:tmpl w:val="A05A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F42F1"/>
    <w:multiLevelType w:val="hybridMultilevel"/>
    <w:tmpl w:val="8FD681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80777"/>
    <w:multiLevelType w:val="hybridMultilevel"/>
    <w:tmpl w:val="45EA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D0D96"/>
    <w:multiLevelType w:val="hybridMultilevel"/>
    <w:tmpl w:val="DCA65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2773AEA"/>
    <w:multiLevelType w:val="multilevel"/>
    <w:tmpl w:val="041AAD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63FB5596"/>
    <w:multiLevelType w:val="hybridMultilevel"/>
    <w:tmpl w:val="6958CDDA"/>
    <w:lvl w:ilvl="0" w:tplc="B2E6C5DE">
      <w:start w:val="1"/>
      <w:numFmt w:val="bullet"/>
      <w:lvlText w:val="•"/>
      <w:lvlJc w:val="left"/>
      <w:pPr>
        <w:tabs>
          <w:tab w:val="num" w:pos="720"/>
        </w:tabs>
        <w:ind w:left="720" w:hanging="360"/>
      </w:pPr>
      <w:rPr>
        <w:rFonts w:ascii="Times" w:hAnsi="Times" w:hint="default"/>
      </w:rPr>
    </w:lvl>
    <w:lvl w:ilvl="1" w:tplc="74E61EE0" w:tentative="1">
      <w:start w:val="1"/>
      <w:numFmt w:val="bullet"/>
      <w:lvlText w:val="•"/>
      <w:lvlJc w:val="left"/>
      <w:pPr>
        <w:tabs>
          <w:tab w:val="num" w:pos="1440"/>
        </w:tabs>
        <w:ind w:left="1440" w:hanging="360"/>
      </w:pPr>
      <w:rPr>
        <w:rFonts w:ascii="Times" w:hAnsi="Times" w:hint="default"/>
      </w:rPr>
    </w:lvl>
    <w:lvl w:ilvl="2" w:tplc="BD2E4226" w:tentative="1">
      <w:start w:val="1"/>
      <w:numFmt w:val="bullet"/>
      <w:lvlText w:val="•"/>
      <w:lvlJc w:val="left"/>
      <w:pPr>
        <w:tabs>
          <w:tab w:val="num" w:pos="2160"/>
        </w:tabs>
        <w:ind w:left="2160" w:hanging="360"/>
      </w:pPr>
      <w:rPr>
        <w:rFonts w:ascii="Times" w:hAnsi="Times" w:hint="default"/>
      </w:rPr>
    </w:lvl>
    <w:lvl w:ilvl="3" w:tplc="1CFEC5DE" w:tentative="1">
      <w:start w:val="1"/>
      <w:numFmt w:val="bullet"/>
      <w:lvlText w:val="•"/>
      <w:lvlJc w:val="left"/>
      <w:pPr>
        <w:tabs>
          <w:tab w:val="num" w:pos="2880"/>
        </w:tabs>
        <w:ind w:left="2880" w:hanging="360"/>
      </w:pPr>
      <w:rPr>
        <w:rFonts w:ascii="Times" w:hAnsi="Times" w:hint="default"/>
      </w:rPr>
    </w:lvl>
    <w:lvl w:ilvl="4" w:tplc="5AEC7EFA" w:tentative="1">
      <w:start w:val="1"/>
      <w:numFmt w:val="bullet"/>
      <w:lvlText w:val="•"/>
      <w:lvlJc w:val="left"/>
      <w:pPr>
        <w:tabs>
          <w:tab w:val="num" w:pos="3600"/>
        </w:tabs>
        <w:ind w:left="3600" w:hanging="360"/>
      </w:pPr>
      <w:rPr>
        <w:rFonts w:ascii="Times" w:hAnsi="Times" w:hint="default"/>
      </w:rPr>
    </w:lvl>
    <w:lvl w:ilvl="5" w:tplc="B36CE79E" w:tentative="1">
      <w:start w:val="1"/>
      <w:numFmt w:val="bullet"/>
      <w:lvlText w:val="•"/>
      <w:lvlJc w:val="left"/>
      <w:pPr>
        <w:tabs>
          <w:tab w:val="num" w:pos="4320"/>
        </w:tabs>
        <w:ind w:left="4320" w:hanging="360"/>
      </w:pPr>
      <w:rPr>
        <w:rFonts w:ascii="Times" w:hAnsi="Times" w:hint="default"/>
      </w:rPr>
    </w:lvl>
    <w:lvl w:ilvl="6" w:tplc="43464FF2" w:tentative="1">
      <w:start w:val="1"/>
      <w:numFmt w:val="bullet"/>
      <w:lvlText w:val="•"/>
      <w:lvlJc w:val="left"/>
      <w:pPr>
        <w:tabs>
          <w:tab w:val="num" w:pos="5040"/>
        </w:tabs>
        <w:ind w:left="5040" w:hanging="360"/>
      </w:pPr>
      <w:rPr>
        <w:rFonts w:ascii="Times" w:hAnsi="Times" w:hint="default"/>
      </w:rPr>
    </w:lvl>
    <w:lvl w:ilvl="7" w:tplc="6E30CB1C" w:tentative="1">
      <w:start w:val="1"/>
      <w:numFmt w:val="bullet"/>
      <w:lvlText w:val="•"/>
      <w:lvlJc w:val="left"/>
      <w:pPr>
        <w:tabs>
          <w:tab w:val="num" w:pos="5760"/>
        </w:tabs>
        <w:ind w:left="5760" w:hanging="360"/>
      </w:pPr>
      <w:rPr>
        <w:rFonts w:ascii="Times" w:hAnsi="Times" w:hint="default"/>
      </w:rPr>
    </w:lvl>
    <w:lvl w:ilvl="8" w:tplc="88B4D7AE" w:tentative="1">
      <w:start w:val="1"/>
      <w:numFmt w:val="bullet"/>
      <w:lvlText w:val="•"/>
      <w:lvlJc w:val="left"/>
      <w:pPr>
        <w:tabs>
          <w:tab w:val="num" w:pos="6480"/>
        </w:tabs>
        <w:ind w:left="6480" w:hanging="360"/>
      </w:pPr>
      <w:rPr>
        <w:rFonts w:ascii="Times" w:hAnsi="Times" w:hint="default"/>
      </w:rPr>
    </w:lvl>
  </w:abstractNum>
  <w:abstractNum w:abstractNumId="6">
    <w:nsid w:val="6BBA1931"/>
    <w:multiLevelType w:val="hybridMultilevel"/>
    <w:tmpl w:val="37F06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694987"/>
    <w:multiLevelType w:val="hybridMultilevel"/>
    <w:tmpl w:val="F7869010"/>
    <w:lvl w:ilvl="0" w:tplc="38E28A1C">
      <w:start w:val="1"/>
      <w:numFmt w:val="bullet"/>
      <w:lvlText w:val="•"/>
      <w:lvlJc w:val="left"/>
      <w:pPr>
        <w:tabs>
          <w:tab w:val="num" w:pos="720"/>
        </w:tabs>
        <w:ind w:left="720" w:hanging="360"/>
      </w:pPr>
      <w:rPr>
        <w:rFonts w:ascii="Times" w:hAnsi="Times" w:hint="default"/>
      </w:rPr>
    </w:lvl>
    <w:lvl w:ilvl="1" w:tplc="D1F06834" w:tentative="1">
      <w:start w:val="1"/>
      <w:numFmt w:val="bullet"/>
      <w:lvlText w:val="•"/>
      <w:lvlJc w:val="left"/>
      <w:pPr>
        <w:tabs>
          <w:tab w:val="num" w:pos="1440"/>
        </w:tabs>
        <w:ind w:left="1440" w:hanging="360"/>
      </w:pPr>
      <w:rPr>
        <w:rFonts w:ascii="Times" w:hAnsi="Times" w:hint="default"/>
      </w:rPr>
    </w:lvl>
    <w:lvl w:ilvl="2" w:tplc="F392B890" w:tentative="1">
      <w:start w:val="1"/>
      <w:numFmt w:val="bullet"/>
      <w:lvlText w:val="•"/>
      <w:lvlJc w:val="left"/>
      <w:pPr>
        <w:tabs>
          <w:tab w:val="num" w:pos="2160"/>
        </w:tabs>
        <w:ind w:left="2160" w:hanging="360"/>
      </w:pPr>
      <w:rPr>
        <w:rFonts w:ascii="Times" w:hAnsi="Times" w:hint="default"/>
      </w:rPr>
    </w:lvl>
    <w:lvl w:ilvl="3" w:tplc="E7C86718" w:tentative="1">
      <w:start w:val="1"/>
      <w:numFmt w:val="bullet"/>
      <w:lvlText w:val="•"/>
      <w:lvlJc w:val="left"/>
      <w:pPr>
        <w:tabs>
          <w:tab w:val="num" w:pos="2880"/>
        </w:tabs>
        <w:ind w:left="2880" w:hanging="360"/>
      </w:pPr>
      <w:rPr>
        <w:rFonts w:ascii="Times" w:hAnsi="Times" w:hint="default"/>
      </w:rPr>
    </w:lvl>
    <w:lvl w:ilvl="4" w:tplc="9A88D140" w:tentative="1">
      <w:start w:val="1"/>
      <w:numFmt w:val="bullet"/>
      <w:lvlText w:val="•"/>
      <w:lvlJc w:val="left"/>
      <w:pPr>
        <w:tabs>
          <w:tab w:val="num" w:pos="3600"/>
        </w:tabs>
        <w:ind w:left="3600" w:hanging="360"/>
      </w:pPr>
      <w:rPr>
        <w:rFonts w:ascii="Times" w:hAnsi="Times" w:hint="default"/>
      </w:rPr>
    </w:lvl>
    <w:lvl w:ilvl="5" w:tplc="FF9CC8D4" w:tentative="1">
      <w:start w:val="1"/>
      <w:numFmt w:val="bullet"/>
      <w:lvlText w:val="•"/>
      <w:lvlJc w:val="left"/>
      <w:pPr>
        <w:tabs>
          <w:tab w:val="num" w:pos="4320"/>
        </w:tabs>
        <w:ind w:left="4320" w:hanging="360"/>
      </w:pPr>
      <w:rPr>
        <w:rFonts w:ascii="Times" w:hAnsi="Times" w:hint="default"/>
      </w:rPr>
    </w:lvl>
    <w:lvl w:ilvl="6" w:tplc="FEE2B80A" w:tentative="1">
      <w:start w:val="1"/>
      <w:numFmt w:val="bullet"/>
      <w:lvlText w:val="•"/>
      <w:lvlJc w:val="left"/>
      <w:pPr>
        <w:tabs>
          <w:tab w:val="num" w:pos="5040"/>
        </w:tabs>
        <w:ind w:left="5040" w:hanging="360"/>
      </w:pPr>
      <w:rPr>
        <w:rFonts w:ascii="Times" w:hAnsi="Times" w:hint="default"/>
      </w:rPr>
    </w:lvl>
    <w:lvl w:ilvl="7" w:tplc="FDCE60B6" w:tentative="1">
      <w:start w:val="1"/>
      <w:numFmt w:val="bullet"/>
      <w:lvlText w:val="•"/>
      <w:lvlJc w:val="left"/>
      <w:pPr>
        <w:tabs>
          <w:tab w:val="num" w:pos="5760"/>
        </w:tabs>
        <w:ind w:left="5760" w:hanging="360"/>
      </w:pPr>
      <w:rPr>
        <w:rFonts w:ascii="Times" w:hAnsi="Times" w:hint="default"/>
      </w:rPr>
    </w:lvl>
    <w:lvl w:ilvl="8" w:tplc="A80412FA" w:tentative="1">
      <w:start w:val="1"/>
      <w:numFmt w:val="bullet"/>
      <w:lvlText w:val="•"/>
      <w:lvlJc w:val="left"/>
      <w:pPr>
        <w:tabs>
          <w:tab w:val="num" w:pos="6480"/>
        </w:tabs>
        <w:ind w:left="6480" w:hanging="360"/>
      </w:pPr>
      <w:rPr>
        <w:rFonts w:ascii="Times" w:hAnsi="Times" w:hint="default"/>
      </w:rPr>
    </w:lvl>
  </w:abstractNum>
  <w:abstractNum w:abstractNumId="8">
    <w:nsid w:val="77315E89"/>
    <w:multiLevelType w:val="hybridMultilevel"/>
    <w:tmpl w:val="0FF80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DDB7F4D"/>
    <w:multiLevelType w:val="hybridMultilevel"/>
    <w:tmpl w:val="03D09C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6"/>
  </w:num>
  <w:num w:numId="5">
    <w:abstractNumId w:val="4"/>
  </w:num>
  <w:num w:numId="6">
    <w:abstractNumId w:val="3"/>
  </w:num>
  <w:num w:numId="7">
    <w:abstractNumId w:val="8"/>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F8C"/>
    <w:rsid w:val="000016A4"/>
    <w:rsid w:val="00032B3C"/>
    <w:rsid w:val="00037796"/>
    <w:rsid w:val="00040EEB"/>
    <w:rsid w:val="0004767D"/>
    <w:rsid w:val="00062CAE"/>
    <w:rsid w:val="00081EC3"/>
    <w:rsid w:val="00086B3C"/>
    <w:rsid w:val="000A1825"/>
    <w:rsid w:val="000A35BC"/>
    <w:rsid w:val="000B31B3"/>
    <w:rsid w:val="000B5AC0"/>
    <w:rsid w:val="000E042F"/>
    <w:rsid w:val="000E0C02"/>
    <w:rsid w:val="00103245"/>
    <w:rsid w:val="001230C1"/>
    <w:rsid w:val="001300E3"/>
    <w:rsid w:val="0014258D"/>
    <w:rsid w:val="00142A12"/>
    <w:rsid w:val="00176CDD"/>
    <w:rsid w:val="00186421"/>
    <w:rsid w:val="00187896"/>
    <w:rsid w:val="001B18C9"/>
    <w:rsid w:val="001C1764"/>
    <w:rsid w:val="001D481A"/>
    <w:rsid w:val="001F0D99"/>
    <w:rsid w:val="00210692"/>
    <w:rsid w:val="002350CB"/>
    <w:rsid w:val="002557A7"/>
    <w:rsid w:val="00255C0D"/>
    <w:rsid w:val="00263D2A"/>
    <w:rsid w:val="00271A4F"/>
    <w:rsid w:val="002A2437"/>
    <w:rsid w:val="002B6BAF"/>
    <w:rsid w:val="002C0A0D"/>
    <w:rsid w:val="002E204B"/>
    <w:rsid w:val="002E5487"/>
    <w:rsid w:val="00313C8E"/>
    <w:rsid w:val="0032047E"/>
    <w:rsid w:val="00323418"/>
    <w:rsid w:val="00325783"/>
    <w:rsid w:val="00326BA3"/>
    <w:rsid w:val="00340908"/>
    <w:rsid w:val="003A00C8"/>
    <w:rsid w:val="003B3C85"/>
    <w:rsid w:val="003F5969"/>
    <w:rsid w:val="00400C6B"/>
    <w:rsid w:val="00405009"/>
    <w:rsid w:val="00407FCB"/>
    <w:rsid w:val="00412258"/>
    <w:rsid w:val="004355DC"/>
    <w:rsid w:val="0044590D"/>
    <w:rsid w:val="00460629"/>
    <w:rsid w:val="00463780"/>
    <w:rsid w:val="004872D8"/>
    <w:rsid w:val="004943A3"/>
    <w:rsid w:val="004A1C99"/>
    <w:rsid w:val="004B5F62"/>
    <w:rsid w:val="004D0EF9"/>
    <w:rsid w:val="004F7926"/>
    <w:rsid w:val="00531494"/>
    <w:rsid w:val="0053684F"/>
    <w:rsid w:val="00540148"/>
    <w:rsid w:val="005404B6"/>
    <w:rsid w:val="00545AF9"/>
    <w:rsid w:val="00555034"/>
    <w:rsid w:val="00556D4B"/>
    <w:rsid w:val="0055786E"/>
    <w:rsid w:val="00563067"/>
    <w:rsid w:val="00563862"/>
    <w:rsid w:val="0058772E"/>
    <w:rsid w:val="005B1DFA"/>
    <w:rsid w:val="005B55B4"/>
    <w:rsid w:val="005D4152"/>
    <w:rsid w:val="005E6DB7"/>
    <w:rsid w:val="005F1EE6"/>
    <w:rsid w:val="005F6DEE"/>
    <w:rsid w:val="005F76F2"/>
    <w:rsid w:val="00610152"/>
    <w:rsid w:val="0061495B"/>
    <w:rsid w:val="00617D18"/>
    <w:rsid w:val="00622927"/>
    <w:rsid w:val="00624BF5"/>
    <w:rsid w:val="006444B9"/>
    <w:rsid w:val="0065684B"/>
    <w:rsid w:val="0067262A"/>
    <w:rsid w:val="006859AD"/>
    <w:rsid w:val="00686FF6"/>
    <w:rsid w:val="00694BA7"/>
    <w:rsid w:val="006953F0"/>
    <w:rsid w:val="006B40DE"/>
    <w:rsid w:val="006E0318"/>
    <w:rsid w:val="006F7A78"/>
    <w:rsid w:val="0070032B"/>
    <w:rsid w:val="0070228B"/>
    <w:rsid w:val="0070548C"/>
    <w:rsid w:val="00710968"/>
    <w:rsid w:val="00751F02"/>
    <w:rsid w:val="00753139"/>
    <w:rsid w:val="00760190"/>
    <w:rsid w:val="00776B47"/>
    <w:rsid w:val="007A4792"/>
    <w:rsid w:val="007B34CE"/>
    <w:rsid w:val="007B7F87"/>
    <w:rsid w:val="007F53C6"/>
    <w:rsid w:val="00825219"/>
    <w:rsid w:val="00842A2C"/>
    <w:rsid w:val="00864228"/>
    <w:rsid w:val="00874D1C"/>
    <w:rsid w:val="008750CC"/>
    <w:rsid w:val="00885A94"/>
    <w:rsid w:val="0088655D"/>
    <w:rsid w:val="0089485D"/>
    <w:rsid w:val="008964D0"/>
    <w:rsid w:val="008B2CD9"/>
    <w:rsid w:val="008B750D"/>
    <w:rsid w:val="008B7CA4"/>
    <w:rsid w:val="008F10E2"/>
    <w:rsid w:val="009126F4"/>
    <w:rsid w:val="00912707"/>
    <w:rsid w:val="00916F6F"/>
    <w:rsid w:val="00924695"/>
    <w:rsid w:val="00932AE4"/>
    <w:rsid w:val="00942261"/>
    <w:rsid w:val="00957CC9"/>
    <w:rsid w:val="009760BE"/>
    <w:rsid w:val="009B53DC"/>
    <w:rsid w:val="009D0682"/>
    <w:rsid w:val="009D34DC"/>
    <w:rsid w:val="009D3801"/>
    <w:rsid w:val="009D722E"/>
    <w:rsid w:val="00A0321D"/>
    <w:rsid w:val="00A52854"/>
    <w:rsid w:val="00A66658"/>
    <w:rsid w:val="00A7237A"/>
    <w:rsid w:val="00A75C64"/>
    <w:rsid w:val="00AA4200"/>
    <w:rsid w:val="00AD1B44"/>
    <w:rsid w:val="00AE30F2"/>
    <w:rsid w:val="00AF5FB8"/>
    <w:rsid w:val="00B02C4D"/>
    <w:rsid w:val="00B0656D"/>
    <w:rsid w:val="00B06E01"/>
    <w:rsid w:val="00B10E17"/>
    <w:rsid w:val="00B13351"/>
    <w:rsid w:val="00B239B8"/>
    <w:rsid w:val="00B5452E"/>
    <w:rsid w:val="00B61039"/>
    <w:rsid w:val="00B65646"/>
    <w:rsid w:val="00B9452D"/>
    <w:rsid w:val="00BA10FF"/>
    <w:rsid w:val="00BC3C7C"/>
    <w:rsid w:val="00C1135D"/>
    <w:rsid w:val="00C22307"/>
    <w:rsid w:val="00C31112"/>
    <w:rsid w:val="00C43F8C"/>
    <w:rsid w:val="00C4469E"/>
    <w:rsid w:val="00C5017C"/>
    <w:rsid w:val="00C53D4F"/>
    <w:rsid w:val="00C67DB1"/>
    <w:rsid w:val="00C81CE7"/>
    <w:rsid w:val="00C94EF0"/>
    <w:rsid w:val="00C97982"/>
    <w:rsid w:val="00CA7727"/>
    <w:rsid w:val="00CB1937"/>
    <w:rsid w:val="00CE2AF3"/>
    <w:rsid w:val="00CE7A93"/>
    <w:rsid w:val="00CF60B7"/>
    <w:rsid w:val="00D02B9E"/>
    <w:rsid w:val="00D10B66"/>
    <w:rsid w:val="00D373AC"/>
    <w:rsid w:val="00D41958"/>
    <w:rsid w:val="00D54E62"/>
    <w:rsid w:val="00D563F3"/>
    <w:rsid w:val="00D57E83"/>
    <w:rsid w:val="00D614D8"/>
    <w:rsid w:val="00D6270B"/>
    <w:rsid w:val="00D63BBA"/>
    <w:rsid w:val="00D72117"/>
    <w:rsid w:val="00D76584"/>
    <w:rsid w:val="00D87487"/>
    <w:rsid w:val="00D91AA2"/>
    <w:rsid w:val="00D920C1"/>
    <w:rsid w:val="00D9250B"/>
    <w:rsid w:val="00DB2424"/>
    <w:rsid w:val="00DB4C3A"/>
    <w:rsid w:val="00DB6609"/>
    <w:rsid w:val="00DC0926"/>
    <w:rsid w:val="00DC7CBC"/>
    <w:rsid w:val="00DD1789"/>
    <w:rsid w:val="00DD6D87"/>
    <w:rsid w:val="00DE027F"/>
    <w:rsid w:val="00DE2841"/>
    <w:rsid w:val="00DE364A"/>
    <w:rsid w:val="00DE3785"/>
    <w:rsid w:val="00DE5F09"/>
    <w:rsid w:val="00DF06A5"/>
    <w:rsid w:val="00E026C4"/>
    <w:rsid w:val="00E02F1B"/>
    <w:rsid w:val="00E05394"/>
    <w:rsid w:val="00E1401D"/>
    <w:rsid w:val="00E205FC"/>
    <w:rsid w:val="00E362A8"/>
    <w:rsid w:val="00E4281E"/>
    <w:rsid w:val="00E4573F"/>
    <w:rsid w:val="00E528F4"/>
    <w:rsid w:val="00E956DD"/>
    <w:rsid w:val="00EA4735"/>
    <w:rsid w:val="00EC158E"/>
    <w:rsid w:val="00ED2B96"/>
    <w:rsid w:val="00EF2722"/>
    <w:rsid w:val="00F00386"/>
    <w:rsid w:val="00F06D2D"/>
    <w:rsid w:val="00F37CDE"/>
    <w:rsid w:val="00F53D7B"/>
    <w:rsid w:val="00F74C3E"/>
    <w:rsid w:val="00F95005"/>
    <w:rsid w:val="00F95303"/>
    <w:rsid w:val="00FA37AA"/>
    <w:rsid w:val="00FB50A3"/>
    <w:rsid w:val="00FB587D"/>
    <w:rsid w:val="00FD1D53"/>
    <w:rsid w:val="00FD4800"/>
    <w:rsid w:val="00FD654F"/>
    <w:rsid w:val="00FE2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593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0E2"/>
    <w:pPr>
      <w:ind w:left="720"/>
      <w:contextualSpacing/>
    </w:pPr>
  </w:style>
  <w:style w:type="paragraph" w:styleId="BalloonText">
    <w:name w:val="Balloon Text"/>
    <w:basedOn w:val="Normal"/>
    <w:link w:val="BalloonTextChar"/>
    <w:uiPriority w:val="99"/>
    <w:semiHidden/>
    <w:unhideWhenUsed/>
    <w:rsid w:val="00320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047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0E2"/>
    <w:pPr>
      <w:ind w:left="720"/>
      <w:contextualSpacing/>
    </w:pPr>
  </w:style>
  <w:style w:type="paragraph" w:styleId="BalloonText">
    <w:name w:val="Balloon Text"/>
    <w:basedOn w:val="Normal"/>
    <w:link w:val="BalloonTextChar"/>
    <w:uiPriority w:val="99"/>
    <w:semiHidden/>
    <w:unhideWhenUsed/>
    <w:rsid w:val="00320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047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552497">
      <w:bodyDiv w:val="1"/>
      <w:marLeft w:val="0"/>
      <w:marRight w:val="0"/>
      <w:marTop w:val="0"/>
      <w:marBottom w:val="0"/>
      <w:divBdr>
        <w:top w:val="none" w:sz="0" w:space="0" w:color="auto"/>
        <w:left w:val="none" w:sz="0" w:space="0" w:color="auto"/>
        <w:bottom w:val="none" w:sz="0" w:space="0" w:color="auto"/>
        <w:right w:val="none" w:sz="0" w:space="0" w:color="auto"/>
      </w:divBdr>
      <w:divsChild>
        <w:div w:id="1217429312">
          <w:marLeft w:val="547"/>
          <w:marRight w:val="0"/>
          <w:marTop w:val="0"/>
          <w:marBottom w:val="0"/>
          <w:divBdr>
            <w:top w:val="none" w:sz="0" w:space="0" w:color="auto"/>
            <w:left w:val="none" w:sz="0" w:space="0" w:color="auto"/>
            <w:bottom w:val="none" w:sz="0" w:space="0" w:color="auto"/>
            <w:right w:val="none" w:sz="0" w:space="0" w:color="auto"/>
          </w:divBdr>
        </w:div>
      </w:divsChild>
    </w:div>
    <w:div w:id="2067222775">
      <w:bodyDiv w:val="1"/>
      <w:marLeft w:val="0"/>
      <w:marRight w:val="0"/>
      <w:marTop w:val="0"/>
      <w:marBottom w:val="0"/>
      <w:divBdr>
        <w:top w:val="none" w:sz="0" w:space="0" w:color="auto"/>
        <w:left w:val="none" w:sz="0" w:space="0" w:color="auto"/>
        <w:bottom w:val="none" w:sz="0" w:space="0" w:color="auto"/>
        <w:right w:val="none" w:sz="0" w:space="0" w:color="auto"/>
      </w:divBdr>
      <w:divsChild>
        <w:div w:id="450243914">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 Type="http://schemas.openxmlformats.org/officeDocument/2006/relationships/styles" Target="styles.xml"/><Relationship Id="rId16" Type="http://schemas.openxmlformats.org/officeDocument/2006/relationships/diagramData" Target="diagrams/data3.xml"/><Relationship Id="rId20"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diagramColors" Target="diagrams/colors3.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31C055-F9AB-1D40-A292-41B1BE68EB56}" type="doc">
      <dgm:prSet loTypeId="urn:microsoft.com/office/officeart/2008/layout/RadialCluster" loCatId="" qsTypeId="urn:microsoft.com/office/officeart/2005/8/quickstyle/simple2" qsCatId="simple" csTypeId="urn:microsoft.com/office/officeart/2005/8/colors/accent1_5" csCatId="accent1" phldr="1"/>
      <dgm:spPr/>
      <dgm:t>
        <a:bodyPr/>
        <a:lstStyle/>
        <a:p>
          <a:endParaRPr lang="en-US"/>
        </a:p>
      </dgm:t>
    </dgm:pt>
    <dgm:pt modelId="{9A4C6B60-BF08-6041-82C8-7C0253DAA37F}">
      <dgm:prSet phldrT="[Text]" custT="1"/>
      <dgm:spPr>
        <a:solidFill>
          <a:schemeClr val="tx1">
            <a:lumMod val="50000"/>
            <a:lumOff val="50000"/>
            <a:alpha val="90000"/>
          </a:schemeClr>
        </a:solidFill>
        <a:ln w="12700" cmpd="sng">
          <a:solidFill>
            <a:schemeClr val="bg1"/>
          </a:solidFill>
        </a:ln>
      </dgm:spPr>
      <dgm:t>
        <a:bodyPr/>
        <a:lstStyle/>
        <a:p>
          <a:r>
            <a:rPr lang="en-US" sz="1800">
              <a:latin typeface="Calibri"/>
              <a:cs typeface="Calibri"/>
            </a:rPr>
            <a:t>Other In-Class Activities</a:t>
          </a:r>
        </a:p>
      </dgm:t>
    </dgm:pt>
    <dgm:pt modelId="{9CA69FCE-AEEC-B043-88A8-F7257D9D0FF3}" type="parTrans" cxnId="{1E17E078-8146-954C-85D9-EEADFBEC0FEF}">
      <dgm:prSet/>
      <dgm:spPr/>
      <dgm:t>
        <a:bodyPr/>
        <a:lstStyle/>
        <a:p>
          <a:endParaRPr lang="en-US" sz="1100">
            <a:latin typeface="Calibri"/>
            <a:cs typeface="Calibri"/>
          </a:endParaRPr>
        </a:p>
      </dgm:t>
    </dgm:pt>
    <dgm:pt modelId="{98CCEEEA-244B-FE4B-AFC5-FA67949E0C38}" type="sibTrans" cxnId="{1E17E078-8146-954C-85D9-EEADFBEC0FEF}">
      <dgm:prSet/>
      <dgm:spPr/>
      <dgm:t>
        <a:bodyPr/>
        <a:lstStyle/>
        <a:p>
          <a:endParaRPr lang="en-US" sz="1100">
            <a:latin typeface="Calibri"/>
            <a:cs typeface="Calibri"/>
          </a:endParaRPr>
        </a:p>
      </dgm:t>
    </dgm:pt>
    <dgm:pt modelId="{832F6B61-AD59-5B41-96C8-F9D54B7BC016}">
      <dgm:prSet phldrT="[Text]" custT="1"/>
      <dgm:spPr>
        <a:solidFill>
          <a:schemeClr val="bg1">
            <a:lumMod val="65000"/>
          </a:schemeClr>
        </a:solidFill>
        <a:ln w="12700" cmpd="sng">
          <a:solidFill>
            <a:srgbClr val="FFFFFF"/>
          </a:solidFill>
        </a:ln>
      </dgm:spPr>
      <dgm:t>
        <a:bodyPr/>
        <a:lstStyle/>
        <a:p>
          <a:r>
            <a:rPr lang="en-US" sz="1400">
              <a:latin typeface="Calibri"/>
              <a:cs typeface="Calibri"/>
            </a:rPr>
            <a:t>Note-taking</a:t>
          </a:r>
        </a:p>
      </dgm:t>
    </dgm:pt>
    <dgm:pt modelId="{F6FC3DE5-1E79-6841-BCB1-23A96B3F51A0}" type="parTrans" cxnId="{817EEF8F-9DAE-7143-9E9C-9CDB31287A95}">
      <dgm:prSet/>
      <dgm:spPr>
        <a:ln w="28575" cmpd="sng"/>
      </dgm:spPr>
      <dgm:t>
        <a:bodyPr/>
        <a:lstStyle/>
        <a:p>
          <a:endParaRPr lang="en-US" sz="1100">
            <a:latin typeface="Calibri"/>
            <a:cs typeface="Calibri"/>
          </a:endParaRPr>
        </a:p>
      </dgm:t>
    </dgm:pt>
    <dgm:pt modelId="{946BFE0A-162A-E54C-842E-404FE7735AC6}" type="sibTrans" cxnId="{817EEF8F-9DAE-7143-9E9C-9CDB31287A95}">
      <dgm:prSet/>
      <dgm:spPr/>
      <dgm:t>
        <a:bodyPr/>
        <a:lstStyle/>
        <a:p>
          <a:endParaRPr lang="en-US" sz="1100">
            <a:latin typeface="Calibri"/>
            <a:cs typeface="Calibri"/>
          </a:endParaRPr>
        </a:p>
      </dgm:t>
    </dgm:pt>
    <dgm:pt modelId="{6F3256A3-10D4-1F48-A329-AFA456419318}">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Class Minutes: </a:t>
          </a:r>
        </a:p>
        <a:p>
          <a:r>
            <a:rPr lang="en-US" sz="1000" b="0">
              <a:solidFill>
                <a:schemeClr val="tx1"/>
              </a:solidFill>
              <a:latin typeface="Calibri"/>
              <a:cs typeface="Calibri"/>
            </a:rPr>
            <a:t>Have 1 or 2 students be notetakers for the day who will be responsible for summarizing the class presentation, lecture, or activities in the first 5 minutes of the next class.</a:t>
          </a:r>
          <a:endParaRPr lang="en-US" sz="1000" b="1">
            <a:solidFill>
              <a:schemeClr val="tx1"/>
            </a:solidFill>
            <a:latin typeface="Calibri"/>
            <a:cs typeface="Calibri"/>
          </a:endParaRPr>
        </a:p>
      </dgm:t>
    </dgm:pt>
    <dgm:pt modelId="{3A333ECB-59DB-0149-8012-C8367A90748D}" type="parTrans" cxnId="{4DD34ED2-5CD3-604C-918F-25D790534C94}">
      <dgm:prSet/>
      <dgm:spPr>
        <a:ln w="12700" cmpd="sng">
          <a:prstDash val="dash"/>
        </a:ln>
      </dgm:spPr>
      <dgm:t>
        <a:bodyPr/>
        <a:lstStyle/>
        <a:p>
          <a:endParaRPr lang="en-US" sz="1100">
            <a:latin typeface="Calibri"/>
            <a:cs typeface="Calibri"/>
          </a:endParaRPr>
        </a:p>
      </dgm:t>
    </dgm:pt>
    <dgm:pt modelId="{31918FE8-A16E-4B41-A70A-CA3BD0CA8B17}" type="sibTrans" cxnId="{4DD34ED2-5CD3-604C-918F-25D790534C94}">
      <dgm:prSet/>
      <dgm:spPr/>
      <dgm:t>
        <a:bodyPr/>
        <a:lstStyle/>
        <a:p>
          <a:endParaRPr lang="en-US" sz="1100">
            <a:latin typeface="Calibri"/>
            <a:cs typeface="Calibri"/>
          </a:endParaRPr>
        </a:p>
      </dgm:t>
    </dgm:pt>
    <dgm:pt modelId="{8B269881-BDE7-134A-B09C-D9D3E0A2BE2E}">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Group Paragraph Writing: </a:t>
          </a:r>
        </a:p>
        <a:p>
          <a:r>
            <a:rPr lang="en-US" sz="1000">
              <a:solidFill>
                <a:schemeClr val="tx1"/>
              </a:solidFill>
              <a:latin typeface="Calibri"/>
              <a:cs typeface="Calibri"/>
            </a:rPr>
            <a:t>Student groups join to write a collaborative response to a topic.</a:t>
          </a:r>
        </a:p>
      </dgm:t>
    </dgm:pt>
    <dgm:pt modelId="{30064A8A-F313-EF4C-B044-4F4B6C1E8FF5}" type="parTrans" cxnId="{C2684A1B-6995-844E-94BA-C76B786BD2C5}">
      <dgm:prSet/>
      <dgm:spPr>
        <a:ln w="12700" cmpd="sng">
          <a:prstDash val="dash"/>
        </a:ln>
      </dgm:spPr>
      <dgm:t>
        <a:bodyPr/>
        <a:lstStyle/>
        <a:p>
          <a:endParaRPr lang="en-US" sz="1100">
            <a:latin typeface="Calibri"/>
            <a:cs typeface="Calibri"/>
          </a:endParaRPr>
        </a:p>
      </dgm:t>
    </dgm:pt>
    <dgm:pt modelId="{18D1F245-046A-E945-848F-4F813113E374}" type="sibTrans" cxnId="{C2684A1B-6995-844E-94BA-C76B786BD2C5}">
      <dgm:prSet/>
      <dgm:spPr/>
      <dgm:t>
        <a:bodyPr/>
        <a:lstStyle/>
        <a:p>
          <a:endParaRPr lang="en-US" sz="1100">
            <a:latin typeface="Calibri"/>
            <a:cs typeface="Calibri"/>
          </a:endParaRPr>
        </a:p>
      </dgm:t>
    </dgm:pt>
    <dgm:pt modelId="{88FDE591-34E0-F346-B2A0-B31F7ADA4F33}">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Buzz Groups: </a:t>
          </a:r>
        </a:p>
        <a:p>
          <a:r>
            <a:rPr lang="en-US" sz="1000">
              <a:solidFill>
                <a:schemeClr val="tx1"/>
              </a:solidFill>
              <a:latin typeface="Calibri"/>
              <a:cs typeface="Calibri"/>
            </a:rPr>
            <a:t>Students work as a group to write down issues or specific topics or concepts from a reading. To diversify, students can write on note paper, poster board, etc.</a:t>
          </a:r>
        </a:p>
      </dgm:t>
    </dgm:pt>
    <dgm:pt modelId="{62CAA747-1389-0D40-9681-1A3FAB9D827B}" type="parTrans" cxnId="{BC789980-7547-4D4F-B5A9-277C36B4298C}">
      <dgm:prSet/>
      <dgm:spPr>
        <a:ln w="12700" cmpd="sng">
          <a:prstDash val="dash"/>
        </a:ln>
      </dgm:spPr>
      <dgm:t>
        <a:bodyPr/>
        <a:lstStyle/>
        <a:p>
          <a:endParaRPr lang="en-US" sz="1100">
            <a:latin typeface="Calibri"/>
            <a:cs typeface="Calibri"/>
          </a:endParaRPr>
        </a:p>
      </dgm:t>
    </dgm:pt>
    <dgm:pt modelId="{01A7886F-303E-F440-BCAA-75CEF0BC1A4B}" type="sibTrans" cxnId="{BC789980-7547-4D4F-B5A9-277C36B4298C}">
      <dgm:prSet/>
      <dgm:spPr/>
      <dgm:t>
        <a:bodyPr/>
        <a:lstStyle/>
        <a:p>
          <a:endParaRPr lang="en-US" sz="1100">
            <a:latin typeface="Calibri"/>
            <a:cs typeface="Calibri"/>
          </a:endParaRPr>
        </a:p>
      </dgm:t>
    </dgm:pt>
    <dgm:pt modelId="{D60DC7EA-C599-114B-9A5D-70A5B4B4CA97}">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Snowballing: </a:t>
          </a:r>
        </a:p>
        <a:p>
          <a:r>
            <a:rPr lang="en-US" sz="1000">
              <a:solidFill>
                <a:schemeClr val="tx1"/>
              </a:solidFill>
              <a:latin typeface="Calibri"/>
              <a:cs typeface="Calibri"/>
            </a:rPr>
            <a:t>This involves expanding groups. Students prepare a question or response alone. Then they join a partner, pair, etc. to compare and discuss.</a:t>
          </a:r>
        </a:p>
      </dgm:t>
    </dgm:pt>
    <dgm:pt modelId="{7AA44275-A7FF-C046-96BD-AE5697626A82}" type="parTrans" cxnId="{59F8EC99-C053-464D-97FD-7764910B8901}">
      <dgm:prSet/>
      <dgm:spPr>
        <a:ln w="12700" cmpd="sng">
          <a:prstDash val="dash"/>
        </a:ln>
      </dgm:spPr>
      <dgm:t>
        <a:bodyPr/>
        <a:lstStyle/>
        <a:p>
          <a:endParaRPr lang="en-US" sz="1100">
            <a:latin typeface="Calibri"/>
            <a:cs typeface="Calibri"/>
          </a:endParaRPr>
        </a:p>
      </dgm:t>
    </dgm:pt>
    <dgm:pt modelId="{8A6E268D-385D-9E4F-997D-F8DDD8378950}" type="sibTrans" cxnId="{59F8EC99-C053-464D-97FD-7764910B8901}">
      <dgm:prSet/>
      <dgm:spPr/>
      <dgm:t>
        <a:bodyPr/>
        <a:lstStyle/>
        <a:p>
          <a:endParaRPr lang="en-US" sz="1100">
            <a:latin typeface="Calibri"/>
            <a:cs typeface="Calibri"/>
          </a:endParaRPr>
        </a:p>
      </dgm:t>
    </dgm:pt>
    <dgm:pt modelId="{CED26BB8-4EC5-E14E-A463-A1082220CC2C}">
      <dgm:prSet phldrT="[Text]" custT="1"/>
      <dgm:spPr>
        <a:solidFill>
          <a:schemeClr val="bg1">
            <a:lumMod val="65000"/>
          </a:schemeClr>
        </a:solidFill>
        <a:ln w="12700" cmpd="sng">
          <a:solidFill>
            <a:srgbClr val="FFFFFF"/>
          </a:solidFill>
        </a:ln>
      </dgm:spPr>
      <dgm:t>
        <a:bodyPr/>
        <a:lstStyle/>
        <a:p>
          <a:r>
            <a:rPr lang="en-US" sz="1400">
              <a:latin typeface="Calibri"/>
              <a:cs typeface="Calibri"/>
            </a:rPr>
            <a:t>Writing</a:t>
          </a:r>
        </a:p>
      </dgm:t>
    </dgm:pt>
    <dgm:pt modelId="{5E52AF9B-1143-474F-8133-3070358099B3}" type="parTrans" cxnId="{567CBA07-D780-234F-A32A-FBE9CD917277}">
      <dgm:prSet/>
      <dgm:spPr>
        <a:ln w="28575" cmpd="sng"/>
      </dgm:spPr>
      <dgm:t>
        <a:bodyPr/>
        <a:lstStyle/>
        <a:p>
          <a:endParaRPr lang="en-US" sz="1100">
            <a:latin typeface="Calibri"/>
            <a:cs typeface="Calibri"/>
          </a:endParaRPr>
        </a:p>
      </dgm:t>
    </dgm:pt>
    <dgm:pt modelId="{605CE70F-269D-D946-A8A0-F4FE95239C7F}" type="sibTrans" cxnId="{567CBA07-D780-234F-A32A-FBE9CD917277}">
      <dgm:prSet/>
      <dgm:spPr/>
      <dgm:t>
        <a:bodyPr/>
        <a:lstStyle/>
        <a:p>
          <a:endParaRPr lang="en-US" sz="1100">
            <a:latin typeface="Calibri"/>
            <a:cs typeface="Calibri"/>
          </a:endParaRPr>
        </a:p>
      </dgm:t>
    </dgm:pt>
    <dgm:pt modelId="{1FA7C17F-969A-1643-BE3E-A3772B7518FF}">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Alternative Views:</a:t>
          </a:r>
          <a:r>
            <a:rPr lang="en-US" sz="1100">
              <a:solidFill>
                <a:schemeClr val="tx1"/>
              </a:solidFill>
              <a:latin typeface="Calibri"/>
              <a:cs typeface="Calibri"/>
            </a:rPr>
            <a:t> </a:t>
          </a:r>
        </a:p>
        <a:p>
          <a:r>
            <a:rPr lang="en-US" sz="1000">
              <a:solidFill>
                <a:schemeClr val="tx1"/>
              </a:solidFill>
              <a:latin typeface="Calibri"/>
              <a:cs typeface="Calibri"/>
            </a:rPr>
            <a:t>Have students write alternative points of view to a different topic relative to your course.</a:t>
          </a:r>
        </a:p>
        <a:p>
          <a:r>
            <a:rPr lang="en-US" sz="1000" u="sng">
              <a:solidFill>
                <a:schemeClr val="tx1"/>
              </a:solidFill>
              <a:latin typeface="Calibri"/>
              <a:cs typeface="Calibri"/>
            </a:rPr>
            <a:t>Psychology Class Example:</a:t>
          </a:r>
          <a:r>
            <a:rPr lang="en-US" sz="1000" u="none">
              <a:solidFill>
                <a:schemeClr val="tx1"/>
              </a:solidFill>
              <a:latin typeface="Calibri"/>
              <a:cs typeface="Calibri"/>
            </a:rPr>
            <a:t> "How would the various viewpoints of Sigmund Freud, B.F. Skinner, and Carl Rogers differ on the causes of teen pregnancy?</a:t>
          </a:r>
        </a:p>
        <a:p>
          <a:r>
            <a:rPr lang="en-US" sz="1000" u="sng">
              <a:solidFill>
                <a:schemeClr val="tx1"/>
              </a:solidFill>
              <a:latin typeface="Calibri"/>
              <a:cs typeface="Calibri"/>
            </a:rPr>
            <a:t>Women's Studies Example:</a:t>
          </a:r>
          <a:r>
            <a:rPr lang="en-US" sz="1000" u="none">
              <a:solidFill>
                <a:schemeClr val="tx1"/>
              </a:solidFill>
              <a:latin typeface="Calibri"/>
              <a:cs typeface="Calibri"/>
            </a:rPr>
            <a:t> "What were the primary concerns for women in 1) the first, 2) second, 3) third waves of feminist activism?</a:t>
          </a:r>
        </a:p>
        <a:p>
          <a:r>
            <a:rPr lang="en-US" sz="1000" u="sng">
              <a:solidFill>
                <a:schemeClr val="tx1"/>
              </a:solidFill>
              <a:latin typeface="Calibri"/>
              <a:cs typeface="Calibri"/>
            </a:rPr>
            <a:t>Social Science Class Example: </a:t>
          </a:r>
          <a:r>
            <a:rPr lang="en-US" sz="1000" u="none">
              <a:solidFill>
                <a:schemeClr val="tx1"/>
              </a:solidFill>
              <a:latin typeface="Calibri"/>
              <a:cs typeface="Calibri"/>
            </a:rPr>
            <a:t>"How would poverty be explained from three different perspectives: Liberalism, Marxism, and Third Wave Feminism?"</a:t>
          </a:r>
          <a:endParaRPr lang="en-US" sz="1000" u="sng">
            <a:solidFill>
              <a:schemeClr val="tx1"/>
            </a:solidFill>
            <a:latin typeface="Calibri"/>
            <a:cs typeface="Calibri"/>
          </a:endParaRPr>
        </a:p>
      </dgm:t>
    </dgm:pt>
    <dgm:pt modelId="{4641C2A5-C5B9-8C49-BE5D-6FB5EC8A618F}" type="parTrans" cxnId="{560CF342-81AB-8241-8149-8FA47171DBF4}">
      <dgm:prSet/>
      <dgm:spPr>
        <a:ln w="12700" cmpd="sng">
          <a:prstDash val="dash"/>
        </a:ln>
      </dgm:spPr>
      <dgm:t>
        <a:bodyPr/>
        <a:lstStyle/>
        <a:p>
          <a:endParaRPr lang="en-US" sz="1100">
            <a:latin typeface="Calibri"/>
            <a:cs typeface="Calibri"/>
          </a:endParaRPr>
        </a:p>
      </dgm:t>
    </dgm:pt>
    <dgm:pt modelId="{2AB20A14-B6E0-7F44-859D-839780E4F884}" type="sibTrans" cxnId="{560CF342-81AB-8241-8149-8FA47171DBF4}">
      <dgm:prSet/>
      <dgm:spPr/>
      <dgm:t>
        <a:bodyPr/>
        <a:lstStyle/>
        <a:p>
          <a:endParaRPr lang="en-US" sz="1100">
            <a:latin typeface="Calibri"/>
            <a:cs typeface="Calibri"/>
          </a:endParaRPr>
        </a:p>
      </dgm:t>
    </dgm:pt>
    <dgm:pt modelId="{14F063C1-BBA8-A040-8AF1-5ADFEECC1089}">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In-Class Stop &amp; Write:</a:t>
          </a:r>
          <a:r>
            <a:rPr lang="en-US" sz="1100">
              <a:solidFill>
                <a:schemeClr val="tx1"/>
              </a:solidFill>
              <a:latin typeface="Calibri"/>
              <a:cs typeface="Calibri"/>
            </a:rPr>
            <a:t> </a:t>
          </a:r>
        </a:p>
        <a:p>
          <a:r>
            <a:rPr lang="en-US" sz="1000">
              <a:solidFill>
                <a:schemeClr val="tx1"/>
              </a:solidFill>
              <a:latin typeface="Calibri"/>
              <a:cs typeface="Calibri"/>
            </a:rPr>
            <a:t>This can be used when you feel students may need a moment to focus attention, assimilate information or articulate a question. It can help to refocus a class discussion or attention (including yours! </a:t>
          </a:r>
          <a:r>
            <a:rPr lang="en-US" sz="1000">
              <a:solidFill>
                <a:schemeClr val="tx1"/>
              </a:solidFill>
              <a:latin typeface="Calibri"/>
              <a:cs typeface="Calibri"/>
              <a:sym typeface="Wingdings"/>
            </a:rPr>
            <a:t></a:t>
          </a:r>
          <a:r>
            <a:rPr lang="en-US" sz="1000">
              <a:solidFill>
                <a:schemeClr val="tx1"/>
              </a:solidFill>
              <a:latin typeface="Calibri"/>
              <a:cs typeface="Calibri"/>
            </a:rPr>
            <a:t>).</a:t>
          </a:r>
        </a:p>
      </dgm:t>
    </dgm:pt>
    <dgm:pt modelId="{970CF422-C923-904B-92F9-CC6C711C16E4}" type="parTrans" cxnId="{A0654E3B-EC58-514C-82BB-F40980454052}">
      <dgm:prSet/>
      <dgm:spPr>
        <a:ln w="12700" cmpd="sng">
          <a:prstDash val="dash"/>
        </a:ln>
      </dgm:spPr>
      <dgm:t>
        <a:bodyPr/>
        <a:lstStyle/>
        <a:p>
          <a:endParaRPr lang="en-US" sz="1100">
            <a:latin typeface="Calibri"/>
            <a:cs typeface="Calibri"/>
          </a:endParaRPr>
        </a:p>
      </dgm:t>
    </dgm:pt>
    <dgm:pt modelId="{29B2E20A-76BA-E841-B121-912961B7F120}" type="sibTrans" cxnId="{A0654E3B-EC58-514C-82BB-F40980454052}">
      <dgm:prSet/>
      <dgm:spPr/>
      <dgm:t>
        <a:bodyPr/>
        <a:lstStyle/>
        <a:p>
          <a:endParaRPr lang="en-US" sz="1100">
            <a:latin typeface="Calibri"/>
            <a:cs typeface="Calibri"/>
          </a:endParaRPr>
        </a:p>
      </dgm:t>
    </dgm:pt>
    <dgm:pt modelId="{B819D6FE-604C-804D-9255-E8B86BAFADAF}">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Short Answer Writing: </a:t>
          </a:r>
        </a:p>
        <a:p>
          <a:r>
            <a:rPr lang="en-US" sz="1000">
              <a:solidFill>
                <a:schemeClr val="tx1"/>
              </a:solidFill>
              <a:latin typeface="Calibri"/>
              <a:cs typeface="Calibri"/>
            </a:rPr>
            <a:t>The instructor poses a question. Students write &amp; share answers with partners or the class.</a:t>
          </a:r>
        </a:p>
      </dgm:t>
    </dgm:pt>
    <dgm:pt modelId="{676F0B54-8F75-B44F-879D-94FD093D0FF3}" type="parTrans" cxnId="{42CC5F7C-27B4-0040-ABC2-6AE97B75D8DE}">
      <dgm:prSet/>
      <dgm:spPr>
        <a:ln w="12700" cmpd="sng">
          <a:prstDash val="dash"/>
        </a:ln>
      </dgm:spPr>
      <dgm:t>
        <a:bodyPr/>
        <a:lstStyle/>
        <a:p>
          <a:endParaRPr lang="en-US" sz="1100">
            <a:latin typeface="Calibri"/>
            <a:cs typeface="Calibri"/>
          </a:endParaRPr>
        </a:p>
      </dgm:t>
    </dgm:pt>
    <dgm:pt modelId="{C4A6ACC3-A484-EE40-9BF4-61A04BBA4A4E}" type="sibTrans" cxnId="{42CC5F7C-27B4-0040-ABC2-6AE97B75D8DE}">
      <dgm:prSet/>
      <dgm:spPr/>
      <dgm:t>
        <a:bodyPr/>
        <a:lstStyle/>
        <a:p>
          <a:endParaRPr lang="en-US" sz="1100">
            <a:latin typeface="Calibri"/>
            <a:cs typeface="Calibri"/>
          </a:endParaRPr>
        </a:p>
      </dgm:t>
    </dgm:pt>
    <dgm:pt modelId="{A3782259-E944-FC4D-8A54-DA640EE717FD}">
      <dgm:prSet phldrT="[Text]" custT="1"/>
      <dgm:spPr>
        <a:solidFill>
          <a:schemeClr val="bg1">
            <a:lumMod val="65000"/>
          </a:schemeClr>
        </a:solidFill>
        <a:ln w="12700" cmpd="sng">
          <a:solidFill>
            <a:srgbClr val="FFFFFF"/>
          </a:solidFill>
        </a:ln>
      </dgm:spPr>
      <dgm:t>
        <a:bodyPr/>
        <a:lstStyle/>
        <a:p>
          <a:r>
            <a:rPr lang="en-US" sz="1400">
              <a:latin typeface="Calibri"/>
              <a:cs typeface="Calibri"/>
            </a:rPr>
            <a:t>Exam Prep</a:t>
          </a:r>
        </a:p>
      </dgm:t>
    </dgm:pt>
    <dgm:pt modelId="{F6CF9F49-B9F5-2D4D-9458-119144745300}" type="parTrans" cxnId="{CDFE2FD5-EA1C-7B46-9996-BDD8A0D8D43F}">
      <dgm:prSet/>
      <dgm:spPr>
        <a:ln w="28575" cmpd="sng"/>
      </dgm:spPr>
      <dgm:t>
        <a:bodyPr/>
        <a:lstStyle/>
        <a:p>
          <a:endParaRPr lang="en-US" sz="1100">
            <a:latin typeface="Calibri"/>
            <a:cs typeface="Calibri"/>
          </a:endParaRPr>
        </a:p>
      </dgm:t>
    </dgm:pt>
    <dgm:pt modelId="{71095E8F-B6D2-4349-A461-EE3900661B8E}" type="sibTrans" cxnId="{CDFE2FD5-EA1C-7B46-9996-BDD8A0D8D43F}">
      <dgm:prSet/>
      <dgm:spPr/>
      <dgm:t>
        <a:bodyPr/>
        <a:lstStyle/>
        <a:p>
          <a:endParaRPr lang="en-US" sz="1100">
            <a:latin typeface="Calibri"/>
            <a:cs typeface="Calibri"/>
          </a:endParaRPr>
        </a:p>
      </dgm:t>
    </dgm:pt>
    <dgm:pt modelId="{61A542D5-A02C-BD40-A709-48FE7B46F6E7}">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Mock Test Creation:</a:t>
          </a:r>
          <a:r>
            <a:rPr lang="en-US" sz="1100">
              <a:solidFill>
                <a:schemeClr val="tx1"/>
              </a:solidFill>
              <a:latin typeface="Calibri"/>
              <a:cs typeface="Calibri"/>
            </a:rPr>
            <a:t> </a:t>
          </a:r>
        </a:p>
        <a:p>
          <a:r>
            <a:rPr lang="en-US" sz="1000">
              <a:solidFill>
                <a:schemeClr val="tx1"/>
              </a:solidFill>
              <a:latin typeface="Calibri"/>
              <a:cs typeface="Calibri"/>
            </a:rPr>
            <a:t>Use class time for students to brainstorm &amp; review ideas before exams.</a:t>
          </a:r>
        </a:p>
      </dgm:t>
    </dgm:pt>
    <dgm:pt modelId="{E854C884-CAAD-564E-A25A-8E81F7C81F83}" type="parTrans" cxnId="{079C4BB8-ED8B-CD49-B2FD-FFA66BC26418}">
      <dgm:prSet/>
      <dgm:spPr>
        <a:ln w="12700" cmpd="sng">
          <a:prstDash val="dash"/>
        </a:ln>
      </dgm:spPr>
      <dgm:t>
        <a:bodyPr/>
        <a:lstStyle/>
        <a:p>
          <a:endParaRPr lang="en-US" sz="1100">
            <a:latin typeface="Calibri"/>
            <a:cs typeface="Calibri"/>
          </a:endParaRPr>
        </a:p>
      </dgm:t>
    </dgm:pt>
    <dgm:pt modelId="{548F4AE5-9E78-1544-9539-294ECD908CC4}" type="sibTrans" cxnId="{079C4BB8-ED8B-CD49-B2FD-FFA66BC26418}">
      <dgm:prSet/>
      <dgm:spPr/>
      <dgm:t>
        <a:bodyPr/>
        <a:lstStyle/>
        <a:p>
          <a:endParaRPr lang="en-US" sz="1100">
            <a:latin typeface="Calibri"/>
            <a:cs typeface="Calibri"/>
          </a:endParaRPr>
        </a:p>
      </dgm:t>
    </dgm:pt>
    <dgm:pt modelId="{C5CF231B-020F-D04B-93C7-01974C1A7BCD}">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Anonymous Question Box: </a:t>
          </a:r>
          <a:r>
            <a:rPr lang="en-US" sz="1000">
              <a:solidFill>
                <a:schemeClr val="tx1"/>
              </a:solidFill>
              <a:latin typeface="Calibri"/>
              <a:cs typeface="Calibri"/>
            </a:rPr>
            <a:t>Make a question box for students to place things they would find useful to review before an exam. This could also be done by anonymous submissions of sheets of paper in class or online.</a:t>
          </a:r>
        </a:p>
      </dgm:t>
    </dgm:pt>
    <dgm:pt modelId="{F14C79E8-8730-0D41-93EF-BA040FE88254}" type="parTrans" cxnId="{A449EE62-EAEC-1D42-8CE6-28FA5E92B1F0}">
      <dgm:prSet/>
      <dgm:spPr>
        <a:ln w="12700" cmpd="sng">
          <a:prstDash val="dash"/>
        </a:ln>
      </dgm:spPr>
      <dgm:t>
        <a:bodyPr/>
        <a:lstStyle/>
        <a:p>
          <a:endParaRPr lang="en-US" sz="1100">
            <a:latin typeface="Calibri"/>
            <a:cs typeface="Calibri"/>
          </a:endParaRPr>
        </a:p>
      </dgm:t>
    </dgm:pt>
    <dgm:pt modelId="{4779FFA1-B03E-1644-9768-EC6077BBD3B1}" type="sibTrans" cxnId="{A449EE62-EAEC-1D42-8CE6-28FA5E92B1F0}">
      <dgm:prSet/>
      <dgm:spPr/>
      <dgm:t>
        <a:bodyPr/>
        <a:lstStyle/>
        <a:p>
          <a:endParaRPr lang="en-US" sz="1100">
            <a:latin typeface="Calibri"/>
            <a:cs typeface="Calibri"/>
          </a:endParaRPr>
        </a:p>
      </dgm:t>
    </dgm:pt>
    <dgm:pt modelId="{2CDCE5D8-E0A9-4D43-8CF6-FDA946E2EFD6}">
      <dgm:prSet phldrT="[Text]" custT="1"/>
      <dgm:spPr>
        <a:solidFill>
          <a:schemeClr val="bg1">
            <a:lumMod val="65000"/>
          </a:schemeClr>
        </a:solidFill>
        <a:ln w="12700" cmpd="sng">
          <a:solidFill>
            <a:srgbClr val="FFFFFF"/>
          </a:solidFill>
        </a:ln>
      </dgm:spPr>
      <dgm:t>
        <a:bodyPr/>
        <a:lstStyle/>
        <a:p>
          <a:r>
            <a:rPr lang="en-US" sz="1400">
              <a:latin typeface="Calibri"/>
              <a:cs typeface="Calibri"/>
            </a:rPr>
            <a:t>Visual</a:t>
          </a:r>
        </a:p>
      </dgm:t>
    </dgm:pt>
    <dgm:pt modelId="{B3E48940-0340-584A-BA62-5ADBA549972E}" type="parTrans" cxnId="{574ECEB2-31B6-E943-B0B9-946331505520}">
      <dgm:prSet/>
      <dgm:spPr>
        <a:ln w="28575" cmpd="sng"/>
      </dgm:spPr>
      <dgm:t>
        <a:bodyPr/>
        <a:lstStyle/>
        <a:p>
          <a:endParaRPr lang="en-US" sz="1100">
            <a:latin typeface="Calibri"/>
            <a:cs typeface="Calibri"/>
          </a:endParaRPr>
        </a:p>
      </dgm:t>
    </dgm:pt>
    <dgm:pt modelId="{1E4CE2D5-CDA5-F648-833D-7BD1B65834B3}" type="sibTrans" cxnId="{574ECEB2-31B6-E943-B0B9-946331505520}">
      <dgm:prSet/>
      <dgm:spPr/>
      <dgm:t>
        <a:bodyPr/>
        <a:lstStyle/>
        <a:p>
          <a:endParaRPr lang="en-US" sz="1100">
            <a:latin typeface="Calibri"/>
            <a:cs typeface="Calibri"/>
          </a:endParaRPr>
        </a:p>
      </dgm:t>
    </dgm:pt>
    <dgm:pt modelId="{EF525A01-FF83-5A41-B8DB-81A40F0B4E78}">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Visual Representation: </a:t>
          </a:r>
        </a:p>
        <a:p>
          <a:r>
            <a:rPr lang="en-US" sz="1000">
              <a:solidFill>
                <a:schemeClr val="tx1"/>
              </a:solidFill>
              <a:latin typeface="Calibri"/>
              <a:cs typeface="Calibri"/>
            </a:rPr>
            <a:t>Instructors can lead brainstorming of main themes through visual representation or drawing. This works very well as an introduction to dispelling myths, stereotypes, and stigma</a:t>
          </a:r>
        </a:p>
        <a:p>
          <a:r>
            <a:rPr lang="en-US" sz="1000" u="sng">
              <a:solidFill>
                <a:schemeClr val="tx1"/>
              </a:solidFill>
              <a:latin typeface="Calibri"/>
              <a:cs typeface="Calibri"/>
            </a:rPr>
            <a:t>Example:</a:t>
          </a:r>
          <a:r>
            <a:rPr lang="en-US" sz="1000">
              <a:solidFill>
                <a:schemeClr val="tx1"/>
              </a:solidFill>
              <a:latin typeface="Calibri"/>
              <a:cs typeface="Calibri"/>
            </a:rPr>
            <a:t> "Take a minute to draw some pictures of the first few things that come to mind when you think of X."</a:t>
          </a:r>
        </a:p>
        <a:p>
          <a:r>
            <a:rPr lang="en-US" sz="1000">
              <a:solidFill>
                <a:schemeClr val="tx1"/>
              </a:solidFill>
              <a:latin typeface="Calibri"/>
              <a:cs typeface="Calibri"/>
            </a:rPr>
            <a:t>Sample topics: poverty, sex worker, disability, etc.</a:t>
          </a:r>
        </a:p>
      </dgm:t>
    </dgm:pt>
    <dgm:pt modelId="{E823B69A-FA08-7743-8F42-15253EFFF93C}" type="parTrans" cxnId="{48BD0754-C33A-CD45-A345-142675F18BF5}">
      <dgm:prSet/>
      <dgm:spPr>
        <a:ln w="12700" cmpd="sng">
          <a:prstDash val="dash"/>
        </a:ln>
      </dgm:spPr>
      <dgm:t>
        <a:bodyPr/>
        <a:lstStyle/>
        <a:p>
          <a:endParaRPr lang="en-US" sz="1100">
            <a:latin typeface="Calibri"/>
            <a:cs typeface="Calibri"/>
          </a:endParaRPr>
        </a:p>
      </dgm:t>
    </dgm:pt>
    <dgm:pt modelId="{3958647E-6F4C-F548-A6BF-7E64766F55A1}" type="sibTrans" cxnId="{48BD0754-C33A-CD45-A345-142675F18BF5}">
      <dgm:prSet/>
      <dgm:spPr/>
      <dgm:t>
        <a:bodyPr/>
        <a:lstStyle/>
        <a:p>
          <a:endParaRPr lang="en-US" sz="1100">
            <a:latin typeface="Calibri"/>
            <a:cs typeface="Calibri"/>
          </a:endParaRPr>
        </a:p>
      </dgm:t>
    </dgm:pt>
    <dgm:pt modelId="{3C5060AB-FFFB-CE42-9353-9063426F10AC}">
      <dgm:prSet phldrT="[Text]" custT="1"/>
      <dgm:spPr>
        <a:solidFill>
          <a:schemeClr val="bg1">
            <a:lumMod val="65000"/>
          </a:schemeClr>
        </a:solidFill>
        <a:ln w="12700" cmpd="sng">
          <a:solidFill>
            <a:srgbClr val="FFFFFF"/>
          </a:solidFill>
        </a:ln>
      </dgm:spPr>
      <dgm:t>
        <a:bodyPr/>
        <a:lstStyle/>
        <a:p>
          <a:r>
            <a:rPr lang="en-US" sz="1400">
              <a:latin typeface="Calibri"/>
              <a:cs typeface="Calibri"/>
            </a:rPr>
            <a:t>Other</a:t>
          </a:r>
        </a:p>
      </dgm:t>
    </dgm:pt>
    <dgm:pt modelId="{50F449D4-9BE2-764C-B8FF-DFE5A9C0D838}" type="parTrans" cxnId="{DD5FE9EC-FE59-3644-B6B1-74EF3056609C}">
      <dgm:prSet/>
      <dgm:spPr>
        <a:ln w="28575" cmpd="sng"/>
      </dgm:spPr>
      <dgm:t>
        <a:bodyPr/>
        <a:lstStyle/>
        <a:p>
          <a:endParaRPr lang="en-US" sz="1100">
            <a:latin typeface="Calibri"/>
            <a:cs typeface="Calibri"/>
          </a:endParaRPr>
        </a:p>
      </dgm:t>
    </dgm:pt>
    <dgm:pt modelId="{BA655793-AC00-EA4F-9D42-F690E45B39D2}" type="sibTrans" cxnId="{DD5FE9EC-FE59-3644-B6B1-74EF3056609C}">
      <dgm:prSet/>
      <dgm:spPr/>
      <dgm:t>
        <a:bodyPr/>
        <a:lstStyle/>
        <a:p>
          <a:endParaRPr lang="en-US" sz="1100">
            <a:latin typeface="Calibri"/>
            <a:cs typeface="Calibri"/>
          </a:endParaRPr>
        </a:p>
      </dgm:t>
    </dgm:pt>
    <dgm:pt modelId="{AA0DB015-705A-314E-80BE-48C2DD8D657B}">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Writing Assignment Idea Generation:</a:t>
          </a:r>
          <a:r>
            <a:rPr lang="en-US" sz="1100">
              <a:solidFill>
                <a:schemeClr val="tx1"/>
              </a:solidFill>
              <a:latin typeface="Calibri"/>
              <a:cs typeface="Calibri"/>
            </a:rPr>
            <a:t> </a:t>
          </a:r>
        </a:p>
        <a:p>
          <a:r>
            <a:rPr lang="en-US" sz="1000">
              <a:solidFill>
                <a:schemeClr val="tx1"/>
              </a:solidFill>
              <a:latin typeface="Calibri"/>
              <a:cs typeface="Calibri"/>
            </a:rPr>
            <a:t>Use class time for students to brainstorm &amp; generate ideas for a writing assignment.</a:t>
          </a:r>
        </a:p>
      </dgm:t>
    </dgm:pt>
    <dgm:pt modelId="{6CD41E67-3C0E-AD41-820F-073605A715D8}" type="parTrans" cxnId="{6C694085-94AF-6441-A076-08F24DF9976B}">
      <dgm:prSet/>
      <dgm:spPr>
        <a:ln w="12700" cmpd="sng">
          <a:prstDash val="dash"/>
        </a:ln>
      </dgm:spPr>
      <dgm:t>
        <a:bodyPr/>
        <a:lstStyle/>
        <a:p>
          <a:endParaRPr lang="en-US" sz="1100">
            <a:latin typeface="Calibri"/>
            <a:cs typeface="Calibri"/>
          </a:endParaRPr>
        </a:p>
      </dgm:t>
    </dgm:pt>
    <dgm:pt modelId="{17A8067F-44C8-4C4D-8F9E-DC44EFD7F7D5}" type="sibTrans" cxnId="{6C694085-94AF-6441-A076-08F24DF9976B}">
      <dgm:prSet/>
      <dgm:spPr/>
      <dgm:t>
        <a:bodyPr/>
        <a:lstStyle/>
        <a:p>
          <a:endParaRPr lang="en-US" sz="1100">
            <a:latin typeface="Calibri"/>
            <a:cs typeface="Calibri"/>
          </a:endParaRPr>
        </a:p>
      </dgm:t>
    </dgm:pt>
    <dgm:pt modelId="{4A12B78C-FAC2-AE44-9877-9EE143D0BDEA}">
      <dgm:prSet phldrT="[Text]" custT="1"/>
      <dgm:spPr>
        <a:solidFill>
          <a:schemeClr val="bg1">
            <a:lumMod val="65000"/>
          </a:schemeClr>
        </a:solidFill>
        <a:ln w="12700" cmpd="sng">
          <a:solidFill>
            <a:srgbClr val="FFFFFF"/>
          </a:solidFill>
        </a:ln>
      </dgm:spPr>
      <dgm:t>
        <a:bodyPr/>
        <a:lstStyle/>
        <a:p>
          <a:r>
            <a:rPr lang="en-US" sz="1400">
              <a:latin typeface="Calibri"/>
              <a:cs typeface="Calibri"/>
            </a:rPr>
            <a:t>Group Work</a:t>
          </a:r>
        </a:p>
      </dgm:t>
    </dgm:pt>
    <dgm:pt modelId="{0E9638A4-DF36-2E45-8FC7-DBC7570765A6}" type="sibTrans" cxnId="{09E13058-DA66-C54A-8764-CF146D9E81AC}">
      <dgm:prSet/>
      <dgm:spPr/>
      <dgm:t>
        <a:bodyPr/>
        <a:lstStyle/>
        <a:p>
          <a:endParaRPr lang="en-US" sz="1100">
            <a:latin typeface="Calibri"/>
            <a:cs typeface="Calibri"/>
          </a:endParaRPr>
        </a:p>
      </dgm:t>
    </dgm:pt>
    <dgm:pt modelId="{7AA23CA0-28C1-334F-9269-687AEF9D2007}" type="parTrans" cxnId="{09E13058-DA66-C54A-8764-CF146D9E81AC}">
      <dgm:prSet/>
      <dgm:spPr>
        <a:ln w="28575" cmpd="sng"/>
      </dgm:spPr>
      <dgm:t>
        <a:bodyPr/>
        <a:lstStyle/>
        <a:p>
          <a:endParaRPr lang="en-US" sz="1100">
            <a:latin typeface="Calibri"/>
            <a:cs typeface="Calibri"/>
          </a:endParaRPr>
        </a:p>
      </dgm:t>
    </dgm:pt>
    <dgm:pt modelId="{7EE6F6E2-802A-D647-A6F0-F5B8A360DCE1}">
      <dgm:prSet phldrT="[Text]" custT="1"/>
      <dgm:spPr>
        <a:solidFill>
          <a:srgbClr val="EAEAEA"/>
        </a:solidFill>
        <a:ln w="12700" cmpd="sng">
          <a:noFill/>
        </a:ln>
        <a:effectLst/>
      </dgm:spPr>
      <dgm:t>
        <a:bodyPr/>
        <a:lstStyle/>
        <a:p>
          <a:r>
            <a:rPr lang="en-US" sz="1100" b="1">
              <a:solidFill>
                <a:schemeClr val="tx1"/>
              </a:solidFill>
              <a:latin typeface="Calibri"/>
              <a:cs typeface="Calibri"/>
            </a:rPr>
            <a:t>"First Day" Writing Activities:</a:t>
          </a:r>
        </a:p>
        <a:p>
          <a:r>
            <a:rPr lang="en-US" sz="1000" u="sng">
              <a:solidFill>
                <a:schemeClr val="tx1"/>
              </a:solidFill>
              <a:latin typeface="Calibri"/>
              <a:cs typeface="Calibri"/>
            </a:rPr>
            <a:t>Some Ideas for short writing promps:</a:t>
          </a:r>
        </a:p>
        <a:p>
          <a:r>
            <a:rPr lang="en-US" sz="1000">
              <a:solidFill>
                <a:schemeClr val="tx1"/>
              </a:solidFill>
              <a:latin typeface="Calibri"/>
              <a:cs typeface="Calibri"/>
            </a:rPr>
            <a:t>1) Give students a general question to introduce them to the general material on the first day. </a:t>
          </a:r>
        </a:p>
        <a:p>
          <a:r>
            <a:rPr lang="en-US" sz="1000">
              <a:solidFill>
                <a:schemeClr val="tx1"/>
              </a:solidFill>
              <a:latin typeface="Calibri"/>
              <a:cs typeface="Calibri"/>
            </a:rPr>
            <a:t>2) Ask them to write a short response to submit to you; you can return it to the students at the end-of term as a reflective exercise. </a:t>
          </a:r>
        </a:p>
        <a:p>
          <a:r>
            <a:rPr lang="en-US" sz="1000">
              <a:solidFill>
                <a:schemeClr val="tx1"/>
              </a:solidFill>
              <a:latin typeface="Calibri"/>
              <a:cs typeface="Calibri"/>
            </a:rPr>
            <a:t>3) Toss out a "playground" question for them to answer in groups, or for you to put answers on the board. Ease them into contributing with a friendly assignment.</a:t>
          </a:r>
        </a:p>
        <a:p>
          <a:r>
            <a:rPr lang="en-US" sz="1000">
              <a:solidFill>
                <a:schemeClr val="tx1"/>
              </a:solidFill>
              <a:latin typeface="Calibri"/>
              <a:cs typeface="Calibri"/>
            </a:rPr>
            <a:t>4) Have students jot down any fears or anxieties they have as they enter your course.</a:t>
          </a:r>
        </a:p>
      </dgm:t>
    </dgm:pt>
    <dgm:pt modelId="{54762D96-134B-F44B-8B66-D3802EB8FCFA}" type="parTrans" cxnId="{8002EB58-EA25-FA42-86CE-39BC54FD2D6C}">
      <dgm:prSet/>
      <dgm:spPr>
        <a:ln w="12700" cmpd="sng">
          <a:solidFill>
            <a:schemeClr val="tx1"/>
          </a:solidFill>
          <a:prstDash val="dash"/>
        </a:ln>
      </dgm:spPr>
      <dgm:t>
        <a:bodyPr/>
        <a:lstStyle/>
        <a:p>
          <a:endParaRPr lang="en-US"/>
        </a:p>
      </dgm:t>
    </dgm:pt>
    <dgm:pt modelId="{B5105D81-2B97-E14A-B2F3-4FE05CBF51C7}" type="sibTrans" cxnId="{8002EB58-EA25-FA42-86CE-39BC54FD2D6C}">
      <dgm:prSet/>
      <dgm:spPr/>
      <dgm:t>
        <a:bodyPr/>
        <a:lstStyle/>
        <a:p>
          <a:endParaRPr lang="en-US"/>
        </a:p>
      </dgm:t>
    </dgm:pt>
    <dgm:pt modelId="{16ECC02F-2DB7-0949-92E2-499B09B52BAF}">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Rotating Response Stations: </a:t>
          </a:r>
        </a:p>
        <a:p>
          <a:r>
            <a:rPr lang="en-US" sz="1000">
              <a:solidFill>
                <a:schemeClr val="tx1"/>
              </a:solidFill>
              <a:latin typeface="Calibri"/>
              <a:cs typeface="Calibri"/>
            </a:rPr>
            <a:t>This helps to introduce a physical element or dynamism for a specific topic or concept.</a:t>
          </a:r>
        </a:p>
      </dgm:t>
    </dgm:pt>
    <dgm:pt modelId="{0509AE16-0966-D147-B6E9-1EE7833C0212}" type="parTrans" cxnId="{031FA26F-9F7F-3D40-A241-8D34A244871A}">
      <dgm:prSet/>
      <dgm:spPr>
        <a:ln w="12700" cmpd="sng">
          <a:solidFill>
            <a:schemeClr val="tx1"/>
          </a:solidFill>
          <a:prstDash val="dash"/>
        </a:ln>
        <a:effectLst/>
      </dgm:spPr>
      <dgm:t>
        <a:bodyPr/>
        <a:lstStyle/>
        <a:p>
          <a:endParaRPr lang="en-US"/>
        </a:p>
      </dgm:t>
    </dgm:pt>
    <dgm:pt modelId="{6D1802B5-0DAB-0443-A163-E4760F397EF1}" type="sibTrans" cxnId="{031FA26F-9F7F-3D40-A241-8D34A244871A}">
      <dgm:prSet/>
      <dgm:spPr/>
      <dgm:t>
        <a:bodyPr/>
        <a:lstStyle/>
        <a:p>
          <a:endParaRPr lang="en-US"/>
        </a:p>
      </dgm:t>
    </dgm:pt>
    <dgm:pt modelId="{0B564C84-9243-A24B-BC73-795E008C94ED}" type="pres">
      <dgm:prSet presAssocID="{CA31C055-F9AB-1D40-A292-41B1BE68EB56}" presName="Name0" presStyleCnt="0">
        <dgm:presLayoutVars>
          <dgm:chMax val="1"/>
          <dgm:chPref val="1"/>
          <dgm:dir/>
          <dgm:animOne val="branch"/>
          <dgm:animLvl val="lvl"/>
        </dgm:presLayoutVars>
      </dgm:prSet>
      <dgm:spPr/>
      <dgm:t>
        <a:bodyPr/>
        <a:lstStyle/>
        <a:p>
          <a:endParaRPr lang="en-US"/>
        </a:p>
      </dgm:t>
    </dgm:pt>
    <dgm:pt modelId="{782E127A-D17E-F643-8DA6-C96926662721}" type="pres">
      <dgm:prSet presAssocID="{9A4C6B60-BF08-6041-82C8-7C0253DAA37F}" presName="textCenter" presStyleLbl="node1" presStyleIdx="0" presStyleCnt="20" custScaleX="120045"/>
      <dgm:spPr/>
      <dgm:t>
        <a:bodyPr/>
        <a:lstStyle/>
        <a:p>
          <a:endParaRPr lang="en-US"/>
        </a:p>
      </dgm:t>
    </dgm:pt>
    <dgm:pt modelId="{33D57169-418A-C24E-8CF9-7703BD185826}" type="pres">
      <dgm:prSet presAssocID="{9A4C6B60-BF08-6041-82C8-7C0253DAA37F}" presName="cycle_1" presStyleCnt="0"/>
      <dgm:spPr/>
    </dgm:pt>
    <dgm:pt modelId="{775EC915-FD05-F641-8E93-2F1D23D4832D}" type="pres">
      <dgm:prSet presAssocID="{832F6B61-AD59-5B41-96C8-F9D54B7BC016}" presName="childCenter1" presStyleLbl="node1" presStyleIdx="1" presStyleCnt="20" custScaleX="140081" custScaleY="43518" custLinFactNeighborX="1781" custLinFactNeighborY="441"/>
      <dgm:spPr/>
      <dgm:t>
        <a:bodyPr/>
        <a:lstStyle/>
        <a:p>
          <a:endParaRPr lang="en-US"/>
        </a:p>
      </dgm:t>
    </dgm:pt>
    <dgm:pt modelId="{E04EEF97-61C5-C24F-851F-1C54A13CFF9D}" type="pres">
      <dgm:prSet presAssocID="{3A333ECB-59DB-0149-8012-C8367A90748D}" presName="Name141" presStyleLbl="parChTrans1D3" presStyleIdx="0" presStyleCnt="13"/>
      <dgm:spPr/>
      <dgm:t>
        <a:bodyPr/>
        <a:lstStyle/>
        <a:p>
          <a:endParaRPr lang="en-US"/>
        </a:p>
      </dgm:t>
    </dgm:pt>
    <dgm:pt modelId="{B4F45436-7EAF-1F44-BE2B-E926D3038241}" type="pres">
      <dgm:prSet presAssocID="{6F3256A3-10D4-1F48-A329-AFA456419318}" presName="text1" presStyleLbl="node1" presStyleIdx="2" presStyleCnt="20" custScaleX="210728" custScaleY="112856" custRadScaleRad="78095" custRadScaleInc="1650">
        <dgm:presLayoutVars>
          <dgm:bulletEnabled val="1"/>
        </dgm:presLayoutVars>
      </dgm:prSet>
      <dgm:spPr/>
      <dgm:t>
        <a:bodyPr/>
        <a:lstStyle/>
        <a:p>
          <a:endParaRPr lang="en-US"/>
        </a:p>
      </dgm:t>
    </dgm:pt>
    <dgm:pt modelId="{F44C4858-B72D-F240-B836-A23D92E83767}" type="pres">
      <dgm:prSet presAssocID="{F6FC3DE5-1E79-6841-BCB1-23A96B3F51A0}" presName="Name144" presStyleLbl="parChTrans1D2" presStyleIdx="0" presStyleCnt="6"/>
      <dgm:spPr/>
      <dgm:t>
        <a:bodyPr/>
        <a:lstStyle/>
        <a:p>
          <a:endParaRPr lang="en-US"/>
        </a:p>
      </dgm:t>
    </dgm:pt>
    <dgm:pt modelId="{ABE0C010-1DA9-584A-ABA8-3978C37EB466}" type="pres">
      <dgm:prSet presAssocID="{9A4C6B60-BF08-6041-82C8-7C0253DAA37F}" presName="cycle_2" presStyleCnt="0"/>
      <dgm:spPr/>
    </dgm:pt>
    <dgm:pt modelId="{C2FDD7C0-31EB-754B-A9F1-0DF68074DD0B}" type="pres">
      <dgm:prSet presAssocID="{4A12B78C-FAC2-AE44-9877-9EE143D0BDEA}" presName="childCenter2" presStyleLbl="node1" presStyleIdx="3" presStyleCnt="20" custScaleX="800457" custScaleY="652682" custLinFactNeighborX="-38401" custLinFactNeighborY="-12666"/>
      <dgm:spPr/>
      <dgm:t>
        <a:bodyPr/>
        <a:lstStyle/>
        <a:p>
          <a:endParaRPr lang="en-US"/>
        </a:p>
      </dgm:t>
    </dgm:pt>
    <dgm:pt modelId="{DAF7AE80-6BC7-114D-9D97-E2C0071F5578}" type="pres">
      <dgm:prSet presAssocID="{30064A8A-F313-EF4C-B044-4F4B6C1E8FF5}" presName="Name218" presStyleLbl="parChTrans1D3" presStyleIdx="1" presStyleCnt="13"/>
      <dgm:spPr/>
      <dgm:t>
        <a:bodyPr/>
        <a:lstStyle/>
        <a:p>
          <a:endParaRPr lang="en-US"/>
        </a:p>
      </dgm:t>
    </dgm:pt>
    <dgm:pt modelId="{C3D33738-CD51-4048-B035-1FD8D9D9038A}" type="pres">
      <dgm:prSet presAssocID="{8B269881-BDE7-134A-B09C-D9D3E0A2BE2E}" presName="text2" presStyleLbl="node1" presStyleIdx="4" presStyleCnt="20" custScaleX="2000000" custScaleY="542421" custRadScaleRad="205918" custRadScaleInc="1083">
        <dgm:presLayoutVars>
          <dgm:bulletEnabled val="1"/>
        </dgm:presLayoutVars>
      </dgm:prSet>
      <dgm:spPr/>
      <dgm:t>
        <a:bodyPr/>
        <a:lstStyle/>
        <a:p>
          <a:endParaRPr lang="en-US"/>
        </a:p>
      </dgm:t>
    </dgm:pt>
    <dgm:pt modelId="{3E20907E-2FB8-A34D-A2DA-54B746B14273}" type="pres">
      <dgm:prSet presAssocID="{62CAA747-1389-0D40-9681-1A3FAB9D827B}" presName="Name218" presStyleLbl="parChTrans1D3" presStyleIdx="2" presStyleCnt="13"/>
      <dgm:spPr/>
      <dgm:t>
        <a:bodyPr/>
        <a:lstStyle/>
        <a:p>
          <a:endParaRPr lang="en-US"/>
        </a:p>
      </dgm:t>
    </dgm:pt>
    <dgm:pt modelId="{BE3AA3C9-45E8-2D45-B81B-B1E4D4B0157C}" type="pres">
      <dgm:prSet presAssocID="{88FDE591-34E0-F346-B2A0-B31F7ADA4F33}" presName="text2" presStyleLbl="node1" presStyleIdx="5" presStyleCnt="20" custScaleX="1951039" custScaleY="698114" custRadScaleRad="167853" custRadScaleInc="-136511">
        <dgm:presLayoutVars>
          <dgm:bulletEnabled val="1"/>
        </dgm:presLayoutVars>
      </dgm:prSet>
      <dgm:spPr/>
      <dgm:t>
        <a:bodyPr/>
        <a:lstStyle/>
        <a:p>
          <a:endParaRPr lang="en-US"/>
        </a:p>
      </dgm:t>
    </dgm:pt>
    <dgm:pt modelId="{A8E91EB3-55FB-474D-AC45-C0A3B4C489AB}" type="pres">
      <dgm:prSet presAssocID="{7AA44275-A7FF-C046-96BD-AE5697626A82}" presName="Name218" presStyleLbl="parChTrans1D3" presStyleIdx="3" presStyleCnt="13"/>
      <dgm:spPr/>
      <dgm:t>
        <a:bodyPr/>
        <a:lstStyle/>
        <a:p>
          <a:endParaRPr lang="en-US"/>
        </a:p>
      </dgm:t>
    </dgm:pt>
    <dgm:pt modelId="{E20279DB-52FC-3543-8484-68A5F431FA0F}" type="pres">
      <dgm:prSet presAssocID="{D60DC7EA-C599-114B-9A5D-70A5B4B4CA97}" presName="text2" presStyleLbl="node1" presStyleIdx="6" presStyleCnt="20" custScaleX="2000000" custScaleY="631582" custRadScaleRad="132812" custRadScaleInc="-283196">
        <dgm:presLayoutVars>
          <dgm:bulletEnabled val="1"/>
        </dgm:presLayoutVars>
      </dgm:prSet>
      <dgm:spPr/>
      <dgm:t>
        <a:bodyPr/>
        <a:lstStyle/>
        <a:p>
          <a:endParaRPr lang="en-US"/>
        </a:p>
      </dgm:t>
    </dgm:pt>
    <dgm:pt modelId="{7E854F0B-FCD9-0444-A4DA-594399B9ED32}" type="pres">
      <dgm:prSet presAssocID="{7AA23CA0-28C1-334F-9269-687AEF9D2007}" presName="Name221" presStyleLbl="parChTrans1D2" presStyleIdx="1" presStyleCnt="6"/>
      <dgm:spPr/>
      <dgm:t>
        <a:bodyPr/>
        <a:lstStyle/>
        <a:p>
          <a:endParaRPr lang="en-US"/>
        </a:p>
      </dgm:t>
    </dgm:pt>
    <dgm:pt modelId="{8A0D7AF1-E242-BC40-92F9-BCF1DB6EC64F}" type="pres">
      <dgm:prSet presAssocID="{9A4C6B60-BF08-6041-82C8-7C0253DAA37F}" presName="cycle_3" presStyleCnt="0"/>
      <dgm:spPr/>
    </dgm:pt>
    <dgm:pt modelId="{B83A0AB7-B55E-BD4F-A6D9-B133F48A8DC8}" type="pres">
      <dgm:prSet presAssocID="{CED26BB8-4EC5-E14E-A463-A1082220CC2C}" presName="childCenter3" presStyleLbl="node1" presStyleIdx="7" presStyleCnt="20" custScaleX="791463" custScaleY="375125" custLinFactNeighborX="-93248" custLinFactNeighborY="4366"/>
      <dgm:spPr/>
      <dgm:t>
        <a:bodyPr/>
        <a:lstStyle/>
        <a:p>
          <a:endParaRPr lang="en-US"/>
        </a:p>
      </dgm:t>
    </dgm:pt>
    <dgm:pt modelId="{678D9958-AA2D-734F-97FE-CEFB2D4F1194}" type="pres">
      <dgm:prSet presAssocID="{54762D96-134B-F44B-8B66-D3802EB8FCFA}" presName="Name285" presStyleLbl="parChTrans1D3" presStyleIdx="4" presStyleCnt="13"/>
      <dgm:spPr/>
      <dgm:t>
        <a:bodyPr/>
        <a:lstStyle/>
        <a:p>
          <a:endParaRPr lang="en-US"/>
        </a:p>
      </dgm:t>
    </dgm:pt>
    <dgm:pt modelId="{D2959B97-4C11-894A-86BB-4B80005226B2}" type="pres">
      <dgm:prSet presAssocID="{7EE6F6E2-802A-D647-A6F0-F5B8A360DCE1}" presName="text3" presStyleLbl="node1" presStyleIdx="8" presStyleCnt="20" custScaleX="2000000" custScaleY="2000000" custRadScaleRad="442207" custRadScaleInc="-215813">
        <dgm:presLayoutVars>
          <dgm:bulletEnabled val="1"/>
        </dgm:presLayoutVars>
      </dgm:prSet>
      <dgm:spPr/>
      <dgm:t>
        <a:bodyPr/>
        <a:lstStyle/>
        <a:p>
          <a:endParaRPr lang="en-US"/>
        </a:p>
      </dgm:t>
    </dgm:pt>
    <dgm:pt modelId="{44FF9F53-69FE-7A4B-8857-B94C25D5C191}" type="pres">
      <dgm:prSet presAssocID="{4641C2A5-C5B9-8C49-BE5D-6FB5EC8A618F}" presName="Name285" presStyleLbl="parChTrans1D3" presStyleIdx="5" presStyleCnt="13"/>
      <dgm:spPr/>
      <dgm:t>
        <a:bodyPr/>
        <a:lstStyle/>
        <a:p>
          <a:endParaRPr lang="en-US"/>
        </a:p>
      </dgm:t>
    </dgm:pt>
    <dgm:pt modelId="{0957F178-4C7D-4F4E-BECF-B636E740C148}" type="pres">
      <dgm:prSet presAssocID="{1FA7C17F-969A-1643-BE3E-A3772B7518FF}" presName="text3" presStyleLbl="node1" presStyleIdx="9" presStyleCnt="20" custScaleX="2000000" custScaleY="2000000" custRadScaleRad="143150" custRadScaleInc="59663">
        <dgm:presLayoutVars>
          <dgm:bulletEnabled val="1"/>
        </dgm:presLayoutVars>
      </dgm:prSet>
      <dgm:spPr/>
      <dgm:t>
        <a:bodyPr/>
        <a:lstStyle/>
        <a:p>
          <a:endParaRPr lang="en-US"/>
        </a:p>
      </dgm:t>
    </dgm:pt>
    <dgm:pt modelId="{4D47894C-5E01-8E4B-9403-C263E09BA8E9}" type="pres">
      <dgm:prSet presAssocID="{970CF422-C923-904B-92F9-CC6C711C16E4}" presName="Name285" presStyleLbl="parChTrans1D3" presStyleIdx="6" presStyleCnt="13"/>
      <dgm:spPr/>
      <dgm:t>
        <a:bodyPr/>
        <a:lstStyle/>
        <a:p>
          <a:endParaRPr lang="en-US"/>
        </a:p>
      </dgm:t>
    </dgm:pt>
    <dgm:pt modelId="{16643F31-4C64-3C44-B908-C3B6E5FEEECC}" type="pres">
      <dgm:prSet presAssocID="{14F063C1-BBA8-A040-8AF1-5ADFEECC1089}" presName="text3" presStyleLbl="node1" presStyleIdx="10" presStyleCnt="20" custScaleX="2000000" custScaleY="934166" custRadScaleRad="221233" custRadScaleInc="135547">
        <dgm:presLayoutVars>
          <dgm:bulletEnabled val="1"/>
        </dgm:presLayoutVars>
      </dgm:prSet>
      <dgm:spPr/>
      <dgm:t>
        <a:bodyPr/>
        <a:lstStyle/>
        <a:p>
          <a:endParaRPr lang="en-US"/>
        </a:p>
      </dgm:t>
    </dgm:pt>
    <dgm:pt modelId="{C42557BC-33D3-C846-A2DF-63EA00B3206D}" type="pres">
      <dgm:prSet presAssocID="{676F0B54-8F75-B44F-879D-94FD093D0FF3}" presName="Name285" presStyleLbl="parChTrans1D3" presStyleIdx="7" presStyleCnt="13"/>
      <dgm:spPr/>
      <dgm:t>
        <a:bodyPr/>
        <a:lstStyle/>
        <a:p>
          <a:endParaRPr lang="en-US"/>
        </a:p>
      </dgm:t>
    </dgm:pt>
    <dgm:pt modelId="{FC539DCE-58D5-4D44-92EF-D0BB20CB9BF2}" type="pres">
      <dgm:prSet presAssocID="{B819D6FE-604C-804D-9255-E8B86BAFADAF}" presName="text3" presStyleLbl="node1" presStyleIdx="11" presStyleCnt="20" custScaleX="1009466" custScaleY="1113324" custRadScaleRad="69233" custRadScaleInc="105803">
        <dgm:presLayoutVars>
          <dgm:bulletEnabled val="1"/>
        </dgm:presLayoutVars>
      </dgm:prSet>
      <dgm:spPr/>
      <dgm:t>
        <a:bodyPr/>
        <a:lstStyle/>
        <a:p>
          <a:endParaRPr lang="en-US"/>
        </a:p>
      </dgm:t>
    </dgm:pt>
    <dgm:pt modelId="{37F4E126-9856-D54A-9AF5-0744987796F9}" type="pres">
      <dgm:prSet presAssocID="{5E52AF9B-1143-474F-8133-3070358099B3}" presName="Name288" presStyleLbl="parChTrans1D2" presStyleIdx="2" presStyleCnt="6"/>
      <dgm:spPr/>
      <dgm:t>
        <a:bodyPr/>
        <a:lstStyle/>
        <a:p>
          <a:endParaRPr lang="en-US"/>
        </a:p>
      </dgm:t>
    </dgm:pt>
    <dgm:pt modelId="{5AD7823E-4E3D-2D4D-8C4D-62C7319F90AE}" type="pres">
      <dgm:prSet presAssocID="{9A4C6B60-BF08-6041-82C8-7C0253DAA37F}" presName="cycle_4" presStyleCnt="0"/>
      <dgm:spPr/>
    </dgm:pt>
    <dgm:pt modelId="{81899369-FAB7-7E4D-A6C7-DA4AD9BECBB4}" type="pres">
      <dgm:prSet presAssocID="{A3782259-E944-FC4D-8A54-DA640EE717FD}" presName="childCenter4" presStyleLbl="node1" presStyleIdx="12" presStyleCnt="20" custLinFactNeighborX="-70064" custLinFactNeighborY="-76162"/>
      <dgm:spPr/>
      <dgm:t>
        <a:bodyPr/>
        <a:lstStyle/>
        <a:p>
          <a:endParaRPr lang="en-US"/>
        </a:p>
      </dgm:t>
    </dgm:pt>
    <dgm:pt modelId="{66D3B557-42A4-6B4C-839E-65C2F5F9DED7}" type="pres">
      <dgm:prSet presAssocID="{E854C884-CAAD-564E-A25A-8E81F7C81F83}" presName="Name342" presStyleLbl="parChTrans1D3" presStyleIdx="8" presStyleCnt="13"/>
      <dgm:spPr/>
      <dgm:t>
        <a:bodyPr/>
        <a:lstStyle/>
        <a:p>
          <a:endParaRPr lang="en-US"/>
        </a:p>
      </dgm:t>
    </dgm:pt>
    <dgm:pt modelId="{5F7845D6-A4CF-704A-B1C9-0818C66CBB12}" type="pres">
      <dgm:prSet presAssocID="{61A542D5-A02C-BD40-A709-48FE7B46F6E7}" presName="text4" presStyleLbl="node1" presStyleIdx="13" presStyleCnt="20" custScaleX="214881" custScaleY="119166" custRadScaleRad="321798" custRadScaleInc="178169">
        <dgm:presLayoutVars>
          <dgm:bulletEnabled val="1"/>
        </dgm:presLayoutVars>
      </dgm:prSet>
      <dgm:spPr/>
      <dgm:t>
        <a:bodyPr/>
        <a:lstStyle/>
        <a:p>
          <a:endParaRPr lang="en-US"/>
        </a:p>
      </dgm:t>
    </dgm:pt>
    <dgm:pt modelId="{D7D49719-B018-4C4F-8766-16519C7154B1}" type="pres">
      <dgm:prSet presAssocID="{F14C79E8-8730-0D41-93EF-BA040FE88254}" presName="Name342" presStyleLbl="parChTrans1D3" presStyleIdx="9" presStyleCnt="13"/>
      <dgm:spPr/>
      <dgm:t>
        <a:bodyPr/>
        <a:lstStyle/>
        <a:p>
          <a:endParaRPr lang="en-US"/>
        </a:p>
      </dgm:t>
    </dgm:pt>
    <dgm:pt modelId="{709C2AD4-0302-CB49-A8E5-7D6379C07F23}" type="pres">
      <dgm:prSet presAssocID="{C5CF231B-020F-D04B-93C7-01974C1A7BCD}" presName="text4" presStyleLbl="node1" presStyleIdx="14" presStyleCnt="20" custScaleX="273459" custScaleY="176662" custRadScaleRad="368144" custRadScaleInc="94275">
        <dgm:presLayoutVars>
          <dgm:bulletEnabled val="1"/>
        </dgm:presLayoutVars>
      </dgm:prSet>
      <dgm:spPr/>
      <dgm:t>
        <a:bodyPr/>
        <a:lstStyle/>
        <a:p>
          <a:endParaRPr lang="en-US"/>
        </a:p>
      </dgm:t>
    </dgm:pt>
    <dgm:pt modelId="{F0C552E2-89B6-6642-9A76-F3B92AAEA422}" type="pres">
      <dgm:prSet presAssocID="{F6CF9F49-B9F5-2D4D-9458-119144745300}" presName="Name345" presStyleLbl="parChTrans1D2" presStyleIdx="3" presStyleCnt="6"/>
      <dgm:spPr/>
      <dgm:t>
        <a:bodyPr/>
        <a:lstStyle/>
        <a:p>
          <a:endParaRPr lang="en-US"/>
        </a:p>
      </dgm:t>
    </dgm:pt>
    <dgm:pt modelId="{EE914D5E-1992-5B42-90A4-3676CD94EA24}" type="pres">
      <dgm:prSet presAssocID="{9A4C6B60-BF08-6041-82C8-7C0253DAA37F}" presName="cycle_5" presStyleCnt="0"/>
      <dgm:spPr/>
    </dgm:pt>
    <dgm:pt modelId="{105AD7B2-143A-2045-8FF6-4C5C9CC48989}" type="pres">
      <dgm:prSet presAssocID="{2CDCE5D8-E0A9-4D43-8CF6-FDA946E2EFD6}" presName="childCenter5" presStyleLbl="node1" presStyleIdx="15" presStyleCnt="20" custScaleX="84863" custScaleY="53848" custLinFactNeighborX="92428" custLinFactNeighborY="-19633"/>
      <dgm:spPr/>
      <dgm:t>
        <a:bodyPr/>
        <a:lstStyle/>
        <a:p>
          <a:endParaRPr lang="en-US"/>
        </a:p>
      </dgm:t>
    </dgm:pt>
    <dgm:pt modelId="{5E60F662-2D37-9841-8E18-C67306596955}" type="pres">
      <dgm:prSet presAssocID="{E823B69A-FA08-7743-8F42-15253EFFF93C}" presName="Name389" presStyleLbl="parChTrans1D3" presStyleIdx="10" presStyleCnt="13"/>
      <dgm:spPr/>
      <dgm:t>
        <a:bodyPr/>
        <a:lstStyle/>
        <a:p>
          <a:endParaRPr lang="en-US"/>
        </a:p>
      </dgm:t>
    </dgm:pt>
    <dgm:pt modelId="{2596CB57-892D-E64E-8D1D-C19D108A886A}" type="pres">
      <dgm:prSet presAssocID="{EF525A01-FF83-5A41-B8DB-81A40F0B4E78}" presName="text5" presStyleLbl="node1" presStyleIdx="16" presStyleCnt="20" custScaleX="263770" custScaleY="185587" custRadScaleRad="304936" custRadScaleInc="-86527">
        <dgm:presLayoutVars>
          <dgm:bulletEnabled val="1"/>
        </dgm:presLayoutVars>
      </dgm:prSet>
      <dgm:spPr/>
      <dgm:t>
        <a:bodyPr/>
        <a:lstStyle/>
        <a:p>
          <a:endParaRPr lang="en-US"/>
        </a:p>
      </dgm:t>
    </dgm:pt>
    <dgm:pt modelId="{7604E068-B16F-C24B-B847-D0E835155646}" type="pres">
      <dgm:prSet presAssocID="{B3E48940-0340-584A-BA62-5ADBA549972E}" presName="Name392" presStyleLbl="parChTrans1D2" presStyleIdx="4" presStyleCnt="6"/>
      <dgm:spPr/>
      <dgm:t>
        <a:bodyPr/>
        <a:lstStyle/>
        <a:p>
          <a:endParaRPr lang="en-US"/>
        </a:p>
      </dgm:t>
    </dgm:pt>
    <dgm:pt modelId="{7723A3BB-8F6C-0D47-9D07-BA30646B358A}" type="pres">
      <dgm:prSet presAssocID="{9A4C6B60-BF08-6041-82C8-7C0253DAA37F}" presName="cycle_6" presStyleCnt="0"/>
      <dgm:spPr/>
    </dgm:pt>
    <dgm:pt modelId="{6B70E6BE-5F11-4B41-BCEE-92599EB69C74}" type="pres">
      <dgm:prSet presAssocID="{3C5060AB-FFFB-CE42-9353-9063426F10AC}" presName="childCenter6" presStyleLbl="node1" presStyleIdx="17" presStyleCnt="20" custScaleY="53847" custLinFactNeighborX="6421" custLinFactNeighborY="-17958"/>
      <dgm:spPr/>
      <dgm:t>
        <a:bodyPr/>
        <a:lstStyle/>
        <a:p>
          <a:endParaRPr lang="en-US"/>
        </a:p>
      </dgm:t>
    </dgm:pt>
    <dgm:pt modelId="{6A3DB22A-4539-E841-840E-50A694874507}" type="pres">
      <dgm:prSet presAssocID="{6CD41E67-3C0E-AD41-820F-073605A715D8}" presName="Name426" presStyleLbl="parChTrans1D3" presStyleIdx="11" presStyleCnt="13"/>
      <dgm:spPr/>
      <dgm:t>
        <a:bodyPr/>
        <a:lstStyle/>
        <a:p>
          <a:endParaRPr lang="en-US"/>
        </a:p>
      </dgm:t>
    </dgm:pt>
    <dgm:pt modelId="{F19A6890-07FE-5341-AAF5-181BF7B3BA86}" type="pres">
      <dgm:prSet presAssocID="{AA0DB015-705A-314E-80BE-48C2DD8D657B}" presName="text6" presStyleLbl="node1" presStyleIdx="18" presStyleCnt="20" custScaleX="153841" custRadScaleRad="198606" custRadScaleInc="64413">
        <dgm:presLayoutVars>
          <dgm:bulletEnabled val="1"/>
        </dgm:presLayoutVars>
      </dgm:prSet>
      <dgm:spPr/>
      <dgm:t>
        <a:bodyPr/>
        <a:lstStyle/>
        <a:p>
          <a:endParaRPr lang="en-US"/>
        </a:p>
      </dgm:t>
    </dgm:pt>
    <dgm:pt modelId="{5DF82C6F-E45B-0C4B-9BBE-5A61C1B06E35}" type="pres">
      <dgm:prSet presAssocID="{0509AE16-0966-D147-B6E9-1EE7833C0212}" presName="Name426" presStyleLbl="parChTrans1D3" presStyleIdx="12" presStyleCnt="13"/>
      <dgm:spPr/>
      <dgm:t>
        <a:bodyPr/>
        <a:lstStyle/>
        <a:p>
          <a:endParaRPr lang="en-US"/>
        </a:p>
      </dgm:t>
    </dgm:pt>
    <dgm:pt modelId="{D1CC3E88-E84E-2B4D-A302-207387B9B0DC}" type="pres">
      <dgm:prSet presAssocID="{16ECC02F-2DB7-0949-92E2-499B09B52BAF}" presName="text6" presStyleLbl="node1" presStyleIdx="19" presStyleCnt="20" custScaleX="155632" custRadScaleRad="165230" custRadScaleInc="12246">
        <dgm:presLayoutVars>
          <dgm:bulletEnabled val="1"/>
        </dgm:presLayoutVars>
      </dgm:prSet>
      <dgm:spPr/>
      <dgm:t>
        <a:bodyPr/>
        <a:lstStyle/>
        <a:p>
          <a:endParaRPr lang="en-US"/>
        </a:p>
      </dgm:t>
    </dgm:pt>
    <dgm:pt modelId="{43FFA4CD-149E-9E46-BD79-F2633D653AA2}" type="pres">
      <dgm:prSet presAssocID="{50F449D4-9BE2-764C-B8FF-DFE5A9C0D838}" presName="Name429" presStyleLbl="parChTrans1D2" presStyleIdx="5" presStyleCnt="6"/>
      <dgm:spPr/>
      <dgm:t>
        <a:bodyPr/>
        <a:lstStyle/>
        <a:p>
          <a:endParaRPr lang="en-US"/>
        </a:p>
      </dgm:t>
    </dgm:pt>
  </dgm:ptLst>
  <dgm:cxnLst>
    <dgm:cxn modelId="{1D73DC19-AC51-AF49-9F7A-E435CAC17D17}" type="presOf" srcId="{676F0B54-8F75-B44F-879D-94FD093D0FF3}" destId="{C42557BC-33D3-C846-A2DF-63EA00B3206D}" srcOrd="0" destOrd="0" presId="urn:microsoft.com/office/officeart/2008/layout/RadialCluster"/>
    <dgm:cxn modelId="{8002EB58-EA25-FA42-86CE-39BC54FD2D6C}" srcId="{CED26BB8-4EC5-E14E-A463-A1082220CC2C}" destId="{7EE6F6E2-802A-D647-A6F0-F5B8A360DCE1}" srcOrd="0" destOrd="0" parTransId="{54762D96-134B-F44B-8B66-D3802EB8FCFA}" sibTransId="{B5105D81-2B97-E14A-B2F3-4FE05CBF51C7}"/>
    <dgm:cxn modelId="{97390AC9-31DB-654E-A6AF-B3AD62202F24}" type="presOf" srcId="{5E52AF9B-1143-474F-8133-3070358099B3}" destId="{37F4E126-9856-D54A-9AF5-0744987796F9}" srcOrd="0" destOrd="0" presId="urn:microsoft.com/office/officeart/2008/layout/RadialCluster"/>
    <dgm:cxn modelId="{48BD0754-C33A-CD45-A345-142675F18BF5}" srcId="{2CDCE5D8-E0A9-4D43-8CF6-FDA946E2EFD6}" destId="{EF525A01-FF83-5A41-B8DB-81A40F0B4E78}" srcOrd="0" destOrd="0" parTransId="{E823B69A-FA08-7743-8F42-15253EFFF93C}" sibTransId="{3958647E-6F4C-F548-A6BF-7E64766F55A1}"/>
    <dgm:cxn modelId="{EC8F6441-5E28-3448-A181-7DAC6F0BCDF4}" type="presOf" srcId="{3A333ECB-59DB-0149-8012-C8367A90748D}" destId="{E04EEF97-61C5-C24F-851F-1C54A13CFF9D}" srcOrd="0" destOrd="0" presId="urn:microsoft.com/office/officeart/2008/layout/RadialCluster"/>
    <dgm:cxn modelId="{6514E3E4-68FB-F942-9869-FEF11465ED8D}" type="presOf" srcId="{4641C2A5-C5B9-8C49-BE5D-6FB5EC8A618F}" destId="{44FF9F53-69FE-7A4B-8857-B94C25D5C191}" srcOrd="0" destOrd="0" presId="urn:microsoft.com/office/officeart/2008/layout/RadialCluster"/>
    <dgm:cxn modelId="{0EF46E87-7DA4-7441-9036-6532DF58775D}" type="presOf" srcId="{1FA7C17F-969A-1643-BE3E-A3772B7518FF}" destId="{0957F178-4C7D-4F4E-BECF-B636E740C148}" srcOrd="0" destOrd="0" presId="urn:microsoft.com/office/officeart/2008/layout/RadialCluster"/>
    <dgm:cxn modelId="{F4039F1B-B8D5-E044-B443-4B3ECD2CF8D4}" type="presOf" srcId="{F6FC3DE5-1E79-6841-BCB1-23A96B3F51A0}" destId="{F44C4858-B72D-F240-B836-A23D92E83767}" srcOrd="0" destOrd="0" presId="urn:microsoft.com/office/officeart/2008/layout/RadialCluster"/>
    <dgm:cxn modelId="{945AA6FE-7530-1044-80DC-33E7594F4108}" type="presOf" srcId="{9A4C6B60-BF08-6041-82C8-7C0253DAA37F}" destId="{782E127A-D17E-F643-8DA6-C96926662721}" srcOrd="0" destOrd="0" presId="urn:microsoft.com/office/officeart/2008/layout/RadialCluster"/>
    <dgm:cxn modelId="{D60F5196-D6C2-4047-B37A-70F765645C57}" type="presOf" srcId="{7AA23CA0-28C1-334F-9269-687AEF9D2007}" destId="{7E854F0B-FCD9-0444-A4DA-594399B9ED32}" srcOrd="0" destOrd="0" presId="urn:microsoft.com/office/officeart/2008/layout/RadialCluster"/>
    <dgm:cxn modelId="{EB692E91-B6B8-9747-B5F6-2D0C5003F499}" type="presOf" srcId="{50F449D4-9BE2-764C-B8FF-DFE5A9C0D838}" destId="{43FFA4CD-149E-9E46-BD79-F2633D653AA2}" srcOrd="0" destOrd="0" presId="urn:microsoft.com/office/officeart/2008/layout/RadialCluster"/>
    <dgm:cxn modelId="{292154C4-BB53-954F-A4C9-FCEBCA2BF49A}" type="presOf" srcId="{14F063C1-BBA8-A040-8AF1-5ADFEECC1089}" destId="{16643F31-4C64-3C44-B908-C3B6E5FEEECC}" srcOrd="0" destOrd="0" presId="urn:microsoft.com/office/officeart/2008/layout/RadialCluster"/>
    <dgm:cxn modelId="{560CF342-81AB-8241-8149-8FA47171DBF4}" srcId="{CED26BB8-4EC5-E14E-A463-A1082220CC2C}" destId="{1FA7C17F-969A-1643-BE3E-A3772B7518FF}" srcOrd="1" destOrd="0" parTransId="{4641C2A5-C5B9-8C49-BE5D-6FB5EC8A618F}" sibTransId="{2AB20A14-B6E0-7F44-859D-839780E4F884}"/>
    <dgm:cxn modelId="{079C4BB8-ED8B-CD49-B2FD-FFA66BC26418}" srcId="{A3782259-E944-FC4D-8A54-DA640EE717FD}" destId="{61A542D5-A02C-BD40-A709-48FE7B46F6E7}" srcOrd="0" destOrd="0" parTransId="{E854C884-CAAD-564E-A25A-8E81F7C81F83}" sibTransId="{548F4AE5-9E78-1544-9539-294ECD908CC4}"/>
    <dgm:cxn modelId="{59F8EC99-C053-464D-97FD-7764910B8901}" srcId="{4A12B78C-FAC2-AE44-9877-9EE143D0BDEA}" destId="{D60DC7EA-C599-114B-9A5D-70A5B4B4CA97}" srcOrd="2" destOrd="0" parTransId="{7AA44275-A7FF-C046-96BD-AE5697626A82}" sibTransId="{8A6E268D-385D-9E4F-997D-F8DDD8378950}"/>
    <dgm:cxn modelId="{A449EE62-EAEC-1D42-8CE6-28FA5E92B1F0}" srcId="{A3782259-E944-FC4D-8A54-DA640EE717FD}" destId="{C5CF231B-020F-D04B-93C7-01974C1A7BCD}" srcOrd="1" destOrd="0" parTransId="{F14C79E8-8730-0D41-93EF-BA040FE88254}" sibTransId="{4779FFA1-B03E-1644-9768-EC6077BBD3B1}"/>
    <dgm:cxn modelId="{DD5FE9EC-FE59-3644-B6B1-74EF3056609C}" srcId="{9A4C6B60-BF08-6041-82C8-7C0253DAA37F}" destId="{3C5060AB-FFFB-CE42-9353-9063426F10AC}" srcOrd="5" destOrd="0" parTransId="{50F449D4-9BE2-764C-B8FF-DFE5A9C0D838}" sibTransId="{BA655793-AC00-EA4F-9D42-F690E45B39D2}"/>
    <dgm:cxn modelId="{75B3BBA3-2B34-D44A-BFC9-485B6D30FB33}" type="presOf" srcId="{B819D6FE-604C-804D-9255-E8B86BAFADAF}" destId="{FC539DCE-58D5-4D44-92EF-D0BB20CB9BF2}" srcOrd="0" destOrd="0" presId="urn:microsoft.com/office/officeart/2008/layout/RadialCluster"/>
    <dgm:cxn modelId="{817EEF8F-9DAE-7143-9E9C-9CDB31287A95}" srcId="{9A4C6B60-BF08-6041-82C8-7C0253DAA37F}" destId="{832F6B61-AD59-5B41-96C8-F9D54B7BC016}" srcOrd="0" destOrd="0" parTransId="{F6FC3DE5-1E79-6841-BCB1-23A96B3F51A0}" sibTransId="{946BFE0A-162A-E54C-842E-404FE7735AC6}"/>
    <dgm:cxn modelId="{7E5D23D5-F5DA-E546-8A41-C89081BA1020}" type="presOf" srcId="{832F6B61-AD59-5B41-96C8-F9D54B7BC016}" destId="{775EC915-FD05-F641-8E93-2F1D23D4832D}" srcOrd="0" destOrd="0" presId="urn:microsoft.com/office/officeart/2008/layout/RadialCluster"/>
    <dgm:cxn modelId="{C578EF49-74AA-D843-8D46-2CE9939B45AD}" type="presOf" srcId="{8B269881-BDE7-134A-B09C-D9D3E0A2BE2E}" destId="{C3D33738-CD51-4048-B035-1FD8D9D9038A}" srcOrd="0" destOrd="0" presId="urn:microsoft.com/office/officeart/2008/layout/RadialCluster"/>
    <dgm:cxn modelId="{87629F62-80DF-8847-90E9-98F1DD0B96CD}" type="presOf" srcId="{F6CF9F49-B9F5-2D4D-9458-119144745300}" destId="{F0C552E2-89B6-6642-9A76-F3B92AAEA422}" srcOrd="0" destOrd="0" presId="urn:microsoft.com/office/officeart/2008/layout/RadialCluster"/>
    <dgm:cxn modelId="{BB72C43F-8717-AA4C-908F-4E85DC029945}" type="presOf" srcId="{D60DC7EA-C599-114B-9A5D-70A5B4B4CA97}" destId="{E20279DB-52FC-3543-8484-68A5F431FA0F}" srcOrd="0" destOrd="0" presId="urn:microsoft.com/office/officeart/2008/layout/RadialCluster"/>
    <dgm:cxn modelId="{BC789980-7547-4D4F-B5A9-277C36B4298C}" srcId="{4A12B78C-FAC2-AE44-9877-9EE143D0BDEA}" destId="{88FDE591-34E0-F346-B2A0-B31F7ADA4F33}" srcOrd="1" destOrd="0" parTransId="{62CAA747-1389-0D40-9681-1A3FAB9D827B}" sibTransId="{01A7886F-303E-F440-BCAA-75CEF0BC1A4B}"/>
    <dgm:cxn modelId="{A3FB8902-0CA4-0443-BC2C-624D4BE5D3C3}" type="presOf" srcId="{970CF422-C923-904B-92F9-CC6C711C16E4}" destId="{4D47894C-5E01-8E4B-9403-C263E09BA8E9}" srcOrd="0" destOrd="0" presId="urn:microsoft.com/office/officeart/2008/layout/RadialCluster"/>
    <dgm:cxn modelId="{DE7F5027-47AF-E443-B457-9AAE2FB1A1F1}" type="presOf" srcId="{6F3256A3-10D4-1F48-A329-AFA456419318}" destId="{B4F45436-7EAF-1F44-BE2B-E926D3038241}" srcOrd="0" destOrd="0" presId="urn:microsoft.com/office/officeart/2008/layout/RadialCluster"/>
    <dgm:cxn modelId="{652631C2-65AE-6441-9D3E-B58D51DDE1BC}" type="presOf" srcId="{30064A8A-F313-EF4C-B044-4F4B6C1E8FF5}" destId="{DAF7AE80-6BC7-114D-9D97-E2C0071F5578}" srcOrd="0" destOrd="0" presId="urn:microsoft.com/office/officeart/2008/layout/RadialCluster"/>
    <dgm:cxn modelId="{019B6728-5F84-D14B-B46C-6F786AC22419}" type="presOf" srcId="{3C5060AB-FFFB-CE42-9353-9063426F10AC}" destId="{6B70E6BE-5F11-4B41-BCEE-92599EB69C74}" srcOrd="0" destOrd="0" presId="urn:microsoft.com/office/officeart/2008/layout/RadialCluster"/>
    <dgm:cxn modelId="{B1C71886-6475-A446-8902-0EE5DE90A92B}" type="presOf" srcId="{AA0DB015-705A-314E-80BE-48C2DD8D657B}" destId="{F19A6890-07FE-5341-AAF5-181BF7B3BA86}" srcOrd="0" destOrd="0" presId="urn:microsoft.com/office/officeart/2008/layout/RadialCluster"/>
    <dgm:cxn modelId="{42CC5F7C-27B4-0040-ABC2-6AE97B75D8DE}" srcId="{CED26BB8-4EC5-E14E-A463-A1082220CC2C}" destId="{B819D6FE-604C-804D-9255-E8B86BAFADAF}" srcOrd="3" destOrd="0" parTransId="{676F0B54-8F75-B44F-879D-94FD093D0FF3}" sibTransId="{C4A6ACC3-A484-EE40-9BF4-61A04BBA4A4E}"/>
    <dgm:cxn modelId="{A0EF0101-67E6-7A43-9123-7FE751C6A3D6}" type="presOf" srcId="{F14C79E8-8730-0D41-93EF-BA040FE88254}" destId="{D7D49719-B018-4C4F-8766-16519C7154B1}" srcOrd="0" destOrd="0" presId="urn:microsoft.com/office/officeart/2008/layout/RadialCluster"/>
    <dgm:cxn modelId="{574ECEB2-31B6-E943-B0B9-946331505520}" srcId="{9A4C6B60-BF08-6041-82C8-7C0253DAA37F}" destId="{2CDCE5D8-E0A9-4D43-8CF6-FDA946E2EFD6}" srcOrd="4" destOrd="0" parTransId="{B3E48940-0340-584A-BA62-5ADBA549972E}" sibTransId="{1E4CE2D5-CDA5-F648-833D-7BD1B65834B3}"/>
    <dgm:cxn modelId="{09E13058-DA66-C54A-8764-CF146D9E81AC}" srcId="{9A4C6B60-BF08-6041-82C8-7C0253DAA37F}" destId="{4A12B78C-FAC2-AE44-9877-9EE143D0BDEA}" srcOrd="1" destOrd="0" parTransId="{7AA23CA0-28C1-334F-9269-687AEF9D2007}" sibTransId="{0E9638A4-DF36-2E45-8FC7-DBC7570765A6}"/>
    <dgm:cxn modelId="{A1B6D0E5-A5C2-7E4B-B27B-8043CA058FA2}" type="presOf" srcId="{0509AE16-0966-D147-B6E9-1EE7833C0212}" destId="{5DF82C6F-E45B-0C4B-9BBE-5A61C1B06E35}" srcOrd="0" destOrd="0" presId="urn:microsoft.com/office/officeart/2008/layout/RadialCluster"/>
    <dgm:cxn modelId="{A0654E3B-EC58-514C-82BB-F40980454052}" srcId="{CED26BB8-4EC5-E14E-A463-A1082220CC2C}" destId="{14F063C1-BBA8-A040-8AF1-5ADFEECC1089}" srcOrd="2" destOrd="0" parTransId="{970CF422-C923-904B-92F9-CC6C711C16E4}" sibTransId="{29B2E20A-76BA-E841-B121-912961B7F120}"/>
    <dgm:cxn modelId="{8CF3E1A8-2F61-FD45-8A0B-13EB442DF4E2}" type="presOf" srcId="{CA31C055-F9AB-1D40-A292-41B1BE68EB56}" destId="{0B564C84-9243-A24B-BC73-795E008C94ED}" srcOrd="0" destOrd="0" presId="urn:microsoft.com/office/officeart/2008/layout/RadialCluster"/>
    <dgm:cxn modelId="{4DD34ED2-5CD3-604C-918F-25D790534C94}" srcId="{832F6B61-AD59-5B41-96C8-F9D54B7BC016}" destId="{6F3256A3-10D4-1F48-A329-AFA456419318}" srcOrd="0" destOrd="0" parTransId="{3A333ECB-59DB-0149-8012-C8367A90748D}" sibTransId="{31918FE8-A16E-4B41-A70A-CA3BD0CA8B17}"/>
    <dgm:cxn modelId="{9EE0C451-6BD3-274A-A62C-3997A09F714E}" type="presOf" srcId="{A3782259-E944-FC4D-8A54-DA640EE717FD}" destId="{81899369-FAB7-7E4D-A6C7-DA4AD9BECBB4}" srcOrd="0" destOrd="0" presId="urn:microsoft.com/office/officeart/2008/layout/RadialCluster"/>
    <dgm:cxn modelId="{82B75DFB-56CF-1243-9A5F-8AA2690CE042}" type="presOf" srcId="{EF525A01-FF83-5A41-B8DB-81A40F0B4E78}" destId="{2596CB57-892D-E64E-8D1D-C19D108A886A}" srcOrd="0" destOrd="0" presId="urn:microsoft.com/office/officeart/2008/layout/RadialCluster"/>
    <dgm:cxn modelId="{CDFE2FD5-EA1C-7B46-9996-BDD8A0D8D43F}" srcId="{9A4C6B60-BF08-6041-82C8-7C0253DAA37F}" destId="{A3782259-E944-FC4D-8A54-DA640EE717FD}" srcOrd="3" destOrd="0" parTransId="{F6CF9F49-B9F5-2D4D-9458-119144745300}" sibTransId="{71095E8F-B6D2-4349-A461-EE3900661B8E}"/>
    <dgm:cxn modelId="{1E17E078-8146-954C-85D9-EEADFBEC0FEF}" srcId="{CA31C055-F9AB-1D40-A292-41B1BE68EB56}" destId="{9A4C6B60-BF08-6041-82C8-7C0253DAA37F}" srcOrd="0" destOrd="0" parTransId="{9CA69FCE-AEEC-B043-88A8-F7257D9D0FF3}" sibTransId="{98CCEEEA-244B-FE4B-AFC5-FA67949E0C38}"/>
    <dgm:cxn modelId="{AF7F409B-1F48-E844-8E44-7F92DFC17DB5}" type="presOf" srcId="{CED26BB8-4EC5-E14E-A463-A1082220CC2C}" destId="{B83A0AB7-B55E-BD4F-A6D9-B133F48A8DC8}" srcOrd="0" destOrd="0" presId="urn:microsoft.com/office/officeart/2008/layout/RadialCluster"/>
    <dgm:cxn modelId="{92688F6F-776B-9944-A438-E7DA174F9BED}" type="presOf" srcId="{61A542D5-A02C-BD40-A709-48FE7B46F6E7}" destId="{5F7845D6-A4CF-704A-B1C9-0818C66CBB12}" srcOrd="0" destOrd="0" presId="urn:microsoft.com/office/officeart/2008/layout/RadialCluster"/>
    <dgm:cxn modelId="{567CBA07-D780-234F-A32A-FBE9CD917277}" srcId="{9A4C6B60-BF08-6041-82C8-7C0253DAA37F}" destId="{CED26BB8-4EC5-E14E-A463-A1082220CC2C}" srcOrd="2" destOrd="0" parTransId="{5E52AF9B-1143-474F-8133-3070358099B3}" sibTransId="{605CE70F-269D-D946-A8A0-F4FE95239C7F}"/>
    <dgm:cxn modelId="{CA145534-BA58-F040-B27D-9D812315FFB6}" type="presOf" srcId="{B3E48940-0340-584A-BA62-5ADBA549972E}" destId="{7604E068-B16F-C24B-B847-D0E835155646}" srcOrd="0" destOrd="0" presId="urn:microsoft.com/office/officeart/2008/layout/RadialCluster"/>
    <dgm:cxn modelId="{0A53FF35-5190-B149-9CE8-AC2E321BDD54}" type="presOf" srcId="{88FDE591-34E0-F346-B2A0-B31F7ADA4F33}" destId="{BE3AA3C9-45E8-2D45-B81B-B1E4D4B0157C}" srcOrd="0" destOrd="0" presId="urn:microsoft.com/office/officeart/2008/layout/RadialCluster"/>
    <dgm:cxn modelId="{079D6303-28E0-2044-BA69-E25041FDC18D}" type="presOf" srcId="{E854C884-CAAD-564E-A25A-8E81F7C81F83}" destId="{66D3B557-42A4-6B4C-839E-65C2F5F9DED7}" srcOrd="0" destOrd="0" presId="urn:microsoft.com/office/officeart/2008/layout/RadialCluster"/>
    <dgm:cxn modelId="{7C0C9D94-5486-B242-B0C1-0B4B4677FA8B}" type="presOf" srcId="{7AA44275-A7FF-C046-96BD-AE5697626A82}" destId="{A8E91EB3-55FB-474D-AC45-C0A3B4C489AB}" srcOrd="0" destOrd="0" presId="urn:microsoft.com/office/officeart/2008/layout/RadialCluster"/>
    <dgm:cxn modelId="{9440F609-FFCA-3C4D-9874-C243F0515C9A}" type="presOf" srcId="{7EE6F6E2-802A-D647-A6F0-F5B8A360DCE1}" destId="{D2959B97-4C11-894A-86BB-4B80005226B2}" srcOrd="0" destOrd="0" presId="urn:microsoft.com/office/officeart/2008/layout/RadialCluster"/>
    <dgm:cxn modelId="{EA1B7AB1-28A2-144A-B8CF-41AEC4259A65}" type="presOf" srcId="{16ECC02F-2DB7-0949-92E2-499B09B52BAF}" destId="{D1CC3E88-E84E-2B4D-A302-207387B9B0DC}" srcOrd="0" destOrd="0" presId="urn:microsoft.com/office/officeart/2008/layout/RadialCluster"/>
    <dgm:cxn modelId="{C2684A1B-6995-844E-94BA-C76B786BD2C5}" srcId="{4A12B78C-FAC2-AE44-9877-9EE143D0BDEA}" destId="{8B269881-BDE7-134A-B09C-D9D3E0A2BE2E}" srcOrd="0" destOrd="0" parTransId="{30064A8A-F313-EF4C-B044-4F4B6C1E8FF5}" sibTransId="{18D1F245-046A-E945-848F-4F813113E374}"/>
    <dgm:cxn modelId="{DE4111D5-7690-E44F-80B0-A8B126F7945C}" type="presOf" srcId="{62CAA747-1389-0D40-9681-1A3FAB9D827B}" destId="{3E20907E-2FB8-A34D-A2DA-54B746B14273}" srcOrd="0" destOrd="0" presId="urn:microsoft.com/office/officeart/2008/layout/RadialCluster"/>
    <dgm:cxn modelId="{0869407E-E5B1-884A-92A8-D3A30081C842}" type="presOf" srcId="{2CDCE5D8-E0A9-4D43-8CF6-FDA946E2EFD6}" destId="{105AD7B2-143A-2045-8FF6-4C5C9CC48989}" srcOrd="0" destOrd="0" presId="urn:microsoft.com/office/officeart/2008/layout/RadialCluster"/>
    <dgm:cxn modelId="{310FEC3D-1994-4D41-943D-0F44057C1A63}" type="presOf" srcId="{4A12B78C-FAC2-AE44-9877-9EE143D0BDEA}" destId="{C2FDD7C0-31EB-754B-A9F1-0DF68074DD0B}" srcOrd="0" destOrd="0" presId="urn:microsoft.com/office/officeart/2008/layout/RadialCluster"/>
    <dgm:cxn modelId="{2ADB1591-83C8-5747-B8BD-A30C2A89F05F}" type="presOf" srcId="{54762D96-134B-F44B-8B66-D3802EB8FCFA}" destId="{678D9958-AA2D-734F-97FE-CEFB2D4F1194}" srcOrd="0" destOrd="0" presId="urn:microsoft.com/office/officeart/2008/layout/RadialCluster"/>
    <dgm:cxn modelId="{89ECE500-FE76-CA47-92BD-B2AC8A0D8F3C}" type="presOf" srcId="{6CD41E67-3C0E-AD41-820F-073605A715D8}" destId="{6A3DB22A-4539-E841-840E-50A694874507}" srcOrd="0" destOrd="0" presId="urn:microsoft.com/office/officeart/2008/layout/RadialCluster"/>
    <dgm:cxn modelId="{C6C426E5-D3FD-0543-BE9E-D7BB87A57CE4}" type="presOf" srcId="{E823B69A-FA08-7743-8F42-15253EFFF93C}" destId="{5E60F662-2D37-9841-8E18-C67306596955}" srcOrd="0" destOrd="0" presId="urn:microsoft.com/office/officeart/2008/layout/RadialCluster"/>
    <dgm:cxn modelId="{AE3A7EED-5244-B440-A02A-163B9A205657}" type="presOf" srcId="{C5CF231B-020F-D04B-93C7-01974C1A7BCD}" destId="{709C2AD4-0302-CB49-A8E5-7D6379C07F23}" srcOrd="0" destOrd="0" presId="urn:microsoft.com/office/officeart/2008/layout/RadialCluster"/>
    <dgm:cxn modelId="{031FA26F-9F7F-3D40-A241-8D34A244871A}" srcId="{3C5060AB-FFFB-CE42-9353-9063426F10AC}" destId="{16ECC02F-2DB7-0949-92E2-499B09B52BAF}" srcOrd="1" destOrd="0" parTransId="{0509AE16-0966-D147-B6E9-1EE7833C0212}" sibTransId="{6D1802B5-0DAB-0443-A163-E4760F397EF1}"/>
    <dgm:cxn modelId="{6C694085-94AF-6441-A076-08F24DF9976B}" srcId="{3C5060AB-FFFB-CE42-9353-9063426F10AC}" destId="{AA0DB015-705A-314E-80BE-48C2DD8D657B}" srcOrd="0" destOrd="0" parTransId="{6CD41E67-3C0E-AD41-820F-073605A715D8}" sibTransId="{17A8067F-44C8-4C4D-8F9E-DC44EFD7F7D5}"/>
    <dgm:cxn modelId="{1929A4D9-0730-2E4E-A5C4-12E74AA9B63E}" type="presParOf" srcId="{0B564C84-9243-A24B-BC73-795E008C94ED}" destId="{782E127A-D17E-F643-8DA6-C96926662721}" srcOrd="0" destOrd="0" presId="urn:microsoft.com/office/officeart/2008/layout/RadialCluster"/>
    <dgm:cxn modelId="{C49926D1-76A4-0B4A-8DC3-7190FFA4988F}" type="presParOf" srcId="{0B564C84-9243-A24B-BC73-795E008C94ED}" destId="{33D57169-418A-C24E-8CF9-7703BD185826}" srcOrd="1" destOrd="0" presId="urn:microsoft.com/office/officeart/2008/layout/RadialCluster"/>
    <dgm:cxn modelId="{D68A2FFB-DEF5-ED42-BED0-B1B2060662AD}" type="presParOf" srcId="{33D57169-418A-C24E-8CF9-7703BD185826}" destId="{775EC915-FD05-F641-8E93-2F1D23D4832D}" srcOrd="0" destOrd="0" presId="urn:microsoft.com/office/officeart/2008/layout/RadialCluster"/>
    <dgm:cxn modelId="{BC6AADC2-4A85-8143-9043-6EEB05E36633}" type="presParOf" srcId="{33D57169-418A-C24E-8CF9-7703BD185826}" destId="{E04EEF97-61C5-C24F-851F-1C54A13CFF9D}" srcOrd="1" destOrd="0" presId="urn:microsoft.com/office/officeart/2008/layout/RadialCluster"/>
    <dgm:cxn modelId="{03832C38-A20B-2743-BC69-3134830EE4DC}" type="presParOf" srcId="{33D57169-418A-C24E-8CF9-7703BD185826}" destId="{B4F45436-7EAF-1F44-BE2B-E926D3038241}" srcOrd="2" destOrd="0" presId="urn:microsoft.com/office/officeart/2008/layout/RadialCluster"/>
    <dgm:cxn modelId="{A336DF53-C9FB-424A-BD3A-B173364C322A}" type="presParOf" srcId="{0B564C84-9243-A24B-BC73-795E008C94ED}" destId="{F44C4858-B72D-F240-B836-A23D92E83767}" srcOrd="2" destOrd="0" presId="urn:microsoft.com/office/officeart/2008/layout/RadialCluster"/>
    <dgm:cxn modelId="{2DAEDB49-5076-EB49-82A5-2E584819F6C3}" type="presParOf" srcId="{0B564C84-9243-A24B-BC73-795E008C94ED}" destId="{ABE0C010-1DA9-584A-ABA8-3978C37EB466}" srcOrd="3" destOrd="0" presId="urn:microsoft.com/office/officeart/2008/layout/RadialCluster"/>
    <dgm:cxn modelId="{D7516CF6-817F-4442-B133-1B9F630783C5}" type="presParOf" srcId="{ABE0C010-1DA9-584A-ABA8-3978C37EB466}" destId="{C2FDD7C0-31EB-754B-A9F1-0DF68074DD0B}" srcOrd="0" destOrd="0" presId="urn:microsoft.com/office/officeart/2008/layout/RadialCluster"/>
    <dgm:cxn modelId="{E8726058-F996-0F42-BB31-CD85E02769EB}" type="presParOf" srcId="{ABE0C010-1DA9-584A-ABA8-3978C37EB466}" destId="{DAF7AE80-6BC7-114D-9D97-E2C0071F5578}" srcOrd="1" destOrd="0" presId="urn:microsoft.com/office/officeart/2008/layout/RadialCluster"/>
    <dgm:cxn modelId="{13C76D83-C939-FC46-B192-07AB1A452007}" type="presParOf" srcId="{ABE0C010-1DA9-584A-ABA8-3978C37EB466}" destId="{C3D33738-CD51-4048-B035-1FD8D9D9038A}" srcOrd="2" destOrd="0" presId="urn:microsoft.com/office/officeart/2008/layout/RadialCluster"/>
    <dgm:cxn modelId="{65461056-0DA2-C74D-9C16-622964DFC0E5}" type="presParOf" srcId="{ABE0C010-1DA9-584A-ABA8-3978C37EB466}" destId="{3E20907E-2FB8-A34D-A2DA-54B746B14273}" srcOrd="3" destOrd="0" presId="urn:microsoft.com/office/officeart/2008/layout/RadialCluster"/>
    <dgm:cxn modelId="{CCC10818-E0A1-1145-8FC1-22F91C233779}" type="presParOf" srcId="{ABE0C010-1DA9-584A-ABA8-3978C37EB466}" destId="{BE3AA3C9-45E8-2D45-B81B-B1E4D4B0157C}" srcOrd="4" destOrd="0" presId="urn:microsoft.com/office/officeart/2008/layout/RadialCluster"/>
    <dgm:cxn modelId="{AE6CE216-3ED0-594B-8B99-B3D0717F1EDE}" type="presParOf" srcId="{ABE0C010-1DA9-584A-ABA8-3978C37EB466}" destId="{A8E91EB3-55FB-474D-AC45-C0A3B4C489AB}" srcOrd="5" destOrd="0" presId="urn:microsoft.com/office/officeart/2008/layout/RadialCluster"/>
    <dgm:cxn modelId="{EFF8C319-658D-564C-A2BA-796B305778E9}" type="presParOf" srcId="{ABE0C010-1DA9-584A-ABA8-3978C37EB466}" destId="{E20279DB-52FC-3543-8484-68A5F431FA0F}" srcOrd="6" destOrd="0" presId="urn:microsoft.com/office/officeart/2008/layout/RadialCluster"/>
    <dgm:cxn modelId="{034B59CC-87D6-4841-B777-172ED54FE7D3}" type="presParOf" srcId="{0B564C84-9243-A24B-BC73-795E008C94ED}" destId="{7E854F0B-FCD9-0444-A4DA-594399B9ED32}" srcOrd="4" destOrd="0" presId="urn:microsoft.com/office/officeart/2008/layout/RadialCluster"/>
    <dgm:cxn modelId="{EDA34469-37FB-AA46-A86B-A2DA303EA4BF}" type="presParOf" srcId="{0B564C84-9243-A24B-BC73-795E008C94ED}" destId="{8A0D7AF1-E242-BC40-92F9-BCF1DB6EC64F}" srcOrd="5" destOrd="0" presId="urn:microsoft.com/office/officeart/2008/layout/RadialCluster"/>
    <dgm:cxn modelId="{801E1606-DC8A-6242-A4D3-6284CEE58BA4}" type="presParOf" srcId="{8A0D7AF1-E242-BC40-92F9-BCF1DB6EC64F}" destId="{B83A0AB7-B55E-BD4F-A6D9-B133F48A8DC8}" srcOrd="0" destOrd="0" presId="urn:microsoft.com/office/officeart/2008/layout/RadialCluster"/>
    <dgm:cxn modelId="{E4E472CF-9880-D74C-9377-7D88CAF4F67A}" type="presParOf" srcId="{8A0D7AF1-E242-BC40-92F9-BCF1DB6EC64F}" destId="{678D9958-AA2D-734F-97FE-CEFB2D4F1194}" srcOrd="1" destOrd="0" presId="urn:microsoft.com/office/officeart/2008/layout/RadialCluster"/>
    <dgm:cxn modelId="{B1F2266C-1954-EE40-BD49-C76792207E28}" type="presParOf" srcId="{8A0D7AF1-E242-BC40-92F9-BCF1DB6EC64F}" destId="{D2959B97-4C11-894A-86BB-4B80005226B2}" srcOrd="2" destOrd="0" presId="urn:microsoft.com/office/officeart/2008/layout/RadialCluster"/>
    <dgm:cxn modelId="{C9380ADE-8D28-2D48-8574-13465FF27A88}" type="presParOf" srcId="{8A0D7AF1-E242-BC40-92F9-BCF1DB6EC64F}" destId="{44FF9F53-69FE-7A4B-8857-B94C25D5C191}" srcOrd="3" destOrd="0" presId="urn:microsoft.com/office/officeart/2008/layout/RadialCluster"/>
    <dgm:cxn modelId="{F552B9FF-5E74-4D40-A1DE-6FD93C9E01B1}" type="presParOf" srcId="{8A0D7AF1-E242-BC40-92F9-BCF1DB6EC64F}" destId="{0957F178-4C7D-4F4E-BECF-B636E740C148}" srcOrd="4" destOrd="0" presId="urn:microsoft.com/office/officeart/2008/layout/RadialCluster"/>
    <dgm:cxn modelId="{B8671C0B-79EA-1848-9EAC-7EAF66D883AD}" type="presParOf" srcId="{8A0D7AF1-E242-BC40-92F9-BCF1DB6EC64F}" destId="{4D47894C-5E01-8E4B-9403-C263E09BA8E9}" srcOrd="5" destOrd="0" presId="urn:microsoft.com/office/officeart/2008/layout/RadialCluster"/>
    <dgm:cxn modelId="{31322BD6-A427-6E41-A35F-EA91E5BD5336}" type="presParOf" srcId="{8A0D7AF1-E242-BC40-92F9-BCF1DB6EC64F}" destId="{16643F31-4C64-3C44-B908-C3B6E5FEEECC}" srcOrd="6" destOrd="0" presId="urn:microsoft.com/office/officeart/2008/layout/RadialCluster"/>
    <dgm:cxn modelId="{25271D8A-3672-5445-A578-B1E71E3E04C8}" type="presParOf" srcId="{8A0D7AF1-E242-BC40-92F9-BCF1DB6EC64F}" destId="{C42557BC-33D3-C846-A2DF-63EA00B3206D}" srcOrd="7" destOrd="0" presId="urn:microsoft.com/office/officeart/2008/layout/RadialCluster"/>
    <dgm:cxn modelId="{A2F07B87-4855-5C4C-8647-B02F123C50C4}" type="presParOf" srcId="{8A0D7AF1-E242-BC40-92F9-BCF1DB6EC64F}" destId="{FC539DCE-58D5-4D44-92EF-D0BB20CB9BF2}" srcOrd="8" destOrd="0" presId="urn:microsoft.com/office/officeart/2008/layout/RadialCluster"/>
    <dgm:cxn modelId="{F6B6C9B7-6D3E-FC4B-A2AA-52A23E152EA3}" type="presParOf" srcId="{0B564C84-9243-A24B-BC73-795E008C94ED}" destId="{37F4E126-9856-D54A-9AF5-0744987796F9}" srcOrd="6" destOrd="0" presId="urn:microsoft.com/office/officeart/2008/layout/RadialCluster"/>
    <dgm:cxn modelId="{B25163FC-F58E-BA4A-BC42-5A9C5D9B6A4F}" type="presParOf" srcId="{0B564C84-9243-A24B-BC73-795E008C94ED}" destId="{5AD7823E-4E3D-2D4D-8C4D-62C7319F90AE}" srcOrd="7" destOrd="0" presId="urn:microsoft.com/office/officeart/2008/layout/RadialCluster"/>
    <dgm:cxn modelId="{C475C20A-F9FE-AA4A-9DCC-94D106DE8C44}" type="presParOf" srcId="{5AD7823E-4E3D-2D4D-8C4D-62C7319F90AE}" destId="{81899369-FAB7-7E4D-A6C7-DA4AD9BECBB4}" srcOrd="0" destOrd="0" presId="urn:microsoft.com/office/officeart/2008/layout/RadialCluster"/>
    <dgm:cxn modelId="{834D4207-1067-3E41-88CC-216234754A75}" type="presParOf" srcId="{5AD7823E-4E3D-2D4D-8C4D-62C7319F90AE}" destId="{66D3B557-42A4-6B4C-839E-65C2F5F9DED7}" srcOrd="1" destOrd="0" presId="urn:microsoft.com/office/officeart/2008/layout/RadialCluster"/>
    <dgm:cxn modelId="{4CFC7A4E-068E-6A43-AB3D-13F3E78CF51B}" type="presParOf" srcId="{5AD7823E-4E3D-2D4D-8C4D-62C7319F90AE}" destId="{5F7845D6-A4CF-704A-B1C9-0818C66CBB12}" srcOrd="2" destOrd="0" presId="urn:microsoft.com/office/officeart/2008/layout/RadialCluster"/>
    <dgm:cxn modelId="{97527B6A-76A1-C242-8391-BCD2D8F9E5D1}" type="presParOf" srcId="{5AD7823E-4E3D-2D4D-8C4D-62C7319F90AE}" destId="{D7D49719-B018-4C4F-8766-16519C7154B1}" srcOrd="3" destOrd="0" presId="urn:microsoft.com/office/officeart/2008/layout/RadialCluster"/>
    <dgm:cxn modelId="{830964CF-7164-884E-B3CE-8CBEC91E4DEC}" type="presParOf" srcId="{5AD7823E-4E3D-2D4D-8C4D-62C7319F90AE}" destId="{709C2AD4-0302-CB49-A8E5-7D6379C07F23}" srcOrd="4" destOrd="0" presId="urn:microsoft.com/office/officeart/2008/layout/RadialCluster"/>
    <dgm:cxn modelId="{44CCC739-C792-2041-924A-24E033BBD8CC}" type="presParOf" srcId="{0B564C84-9243-A24B-BC73-795E008C94ED}" destId="{F0C552E2-89B6-6642-9A76-F3B92AAEA422}" srcOrd="8" destOrd="0" presId="urn:microsoft.com/office/officeart/2008/layout/RadialCluster"/>
    <dgm:cxn modelId="{A20A601D-2AEA-AF4B-AB81-6E5003281FDD}" type="presParOf" srcId="{0B564C84-9243-A24B-BC73-795E008C94ED}" destId="{EE914D5E-1992-5B42-90A4-3676CD94EA24}" srcOrd="9" destOrd="0" presId="urn:microsoft.com/office/officeart/2008/layout/RadialCluster"/>
    <dgm:cxn modelId="{DB9F5D58-6BDB-F446-B73F-3C03D130F679}" type="presParOf" srcId="{EE914D5E-1992-5B42-90A4-3676CD94EA24}" destId="{105AD7B2-143A-2045-8FF6-4C5C9CC48989}" srcOrd="0" destOrd="0" presId="urn:microsoft.com/office/officeart/2008/layout/RadialCluster"/>
    <dgm:cxn modelId="{9C27EA46-6F38-9C46-A6D6-47418952A456}" type="presParOf" srcId="{EE914D5E-1992-5B42-90A4-3676CD94EA24}" destId="{5E60F662-2D37-9841-8E18-C67306596955}" srcOrd="1" destOrd="0" presId="urn:microsoft.com/office/officeart/2008/layout/RadialCluster"/>
    <dgm:cxn modelId="{C21BA7AC-DE17-0D45-8F63-409CC8B635D7}" type="presParOf" srcId="{EE914D5E-1992-5B42-90A4-3676CD94EA24}" destId="{2596CB57-892D-E64E-8D1D-C19D108A886A}" srcOrd="2" destOrd="0" presId="urn:microsoft.com/office/officeart/2008/layout/RadialCluster"/>
    <dgm:cxn modelId="{3C7ECD58-AE5F-0249-B93B-B147E2B41876}" type="presParOf" srcId="{0B564C84-9243-A24B-BC73-795E008C94ED}" destId="{7604E068-B16F-C24B-B847-D0E835155646}" srcOrd="10" destOrd="0" presId="urn:microsoft.com/office/officeart/2008/layout/RadialCluster"/>
    <dgm:cxn modelId="{3F460F5C-0A08-3A47-80E4-0EA660EE8F88}" type="presParOf" srcId="{0B564C84-9243-A24B-BC73-795E008C94ED}" destId="{7723A3BB-8F6C-0D47-9D07-BA30646B358A}" srcOrd="11" destOrd="0" presId="urn:microsoft.com/office/officeart/2008/layout/RadialCluster"/>
    <dgm:cxn modelId="{06CF2849-BD75-534A-8E8B-6B2C60C4A1ED}" type="presParOf" srcId="{7723A3BB-8F6C-0D47-9D07-BA30646B358A}" destId="{6B70E6BE-5F11-4B41-BCEE-92599EB69C74}" srcOrd="0" destOrd="0" presId="urn:microsoft.com/office/officeart/2008/layout/RadialCluster"/>
    <dgm:cxn modelId="{B9B5D9A1-5892-DD4E-A4EA-C0AEAC6786D0}" type="presParOf" srcId="{7723A3BB-8F6C-0D47-9D07-BA30646B358A}" destId="{6A3DB22A-4539-E841-840E-50A694874507}" srcOrd="1" destOrd="0" presId="urn:microsoft.com/office/officeart/2008/layout/RadialCluster"/>
    <dgm:cxn modelId="{7EF97D09-0723-444A-B70B-D49F86245EDD}" type="presParOf" srcId="{7723A3BB-8F6C-0D47-9D07-BA30646B358A}" destId="{F19A6890-07FE-5341-AAF5-181BF7B3BA86}" srcOrd="2" destOrd="0" presId="urn:microsoft.com/office/officeart/2008/layout/RadialCluster"/>
    <dgm:cxn modelId="{51FD8B6D-862D-2F46-809E-C891490192DE}" type="presParOf" srcId="{7723A3BB-8F6C-0D47-9D07-BA30646B358A}" destId="{5DF82C6F-E45B-0C4B-9BBE-5A61C1B06E35}" srcOrd="3" destOrd="0" presId="urn:microsoft.com/office/officeart/2008/layout/RadialCluster"/>
    <dgm:cxn modelId="{73675379-6926-334F-9F65-45D09DC7D0E7}" type="presParOf" srcId="{7723A3BB-8F6C-0D47-9D07-BA30646B358A}" destId="{D1CC3E88-E84E-2B4D-A302-207387B9B0DC}" srcOrd="4" destOrd="0" presId="urn:microsoft.com/office/officeart/2008/layout/RadialCluster"/>
    <dgm:cxn modelId="{248CEF5B-6E01-3146-AFAF-2698FA4D68DA}" type="presParOf" srcId="{0B564C84-9243-A24B-BC73-795E008C94ED}" destId="{43FFA4CD-149E-9E46-BD79-F2633D653AA2}" srcOrd="12" destOrd="0" presId="urn:microsoft.com/office/officeart/2008/layout/RadialCluster"/>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A31C055-F9AB-1D40-A292-41B1BE68EB56}" type="doc">
      <dgm:prSet loTypeId="urn:microsoft.com/office/officeart/2008/layout/RadialCluster" loCatId="" qsTypeId="urn:microsoft.com/office/officeart/2005/8/quickstyle/simple2" qsCatId="simple" csTypeId="urn:microsoft.com/office/officeart/2005/8/colors/accent1_5" csCatId="accent1" phldr="1"/>
      <dgm:spPr/>
      <dgm:t>
        <a:bodyPr/>
        <a:lstStyle/>
        <a:p>
          <a:endParaRPr lang="en-US"/>
        </a:p>
      </dgm:t>
    </dgm:pt>
    <dgm:pt modelId="{9A4C6B60-BF08-6041-82C8-7C0253DAA37F}">
      <dgm:prSet phldrT="[Text]" custT="1"/>
      <dgm:spPr>
        <a:solidFill>
          <a:schemeClr val="tx1">
            <a:lumMod val="50000"/>
            <a:lumOff val="50000"/>
            <a:alpha val="90000"/>
          </a:schemeClr>
        </a:solidFill>
        <a:ln w="12700" cmpd="sng">
          <a:solidFill>
            <a:schemeClr val="bg1"/>
          </a:solidFill>
        </a:ln>
      </dgm:spPr>
      <dgm:t>
        <a:bodyPr/>
        <a:lstStyle/>
        <a:p>
          <a:r>
            <a:rPr lang="en-US" sz="1800">
              <a:latin typeface="Calibri"/>
              <a:cs typeface="Calibri"/>
            </a:rPr>
            <a:t>Out-of-Class Activities</a:t>
          </a:r>
        </a:p>
      </dgm:t>
    </dgm:pt>
    <dgm:pt modelId="{9CA69FCE-AEEC-B043-88A8-F7257D9D0FF3}" type="parTrans" cxnId="{1E17E078-8146-954C-85D9-EEADFBEC0FEF}">
      <dgm:prSet/>
      <dgm:spPr/>
      <dgm:t>
        <a:bodyPr/>
        <a:lstStyle/>
        <a:p>
          <a:endParaRPr lang="en-US" sz="1100">
            <a:latin typeface="Calibri"/>
            <a:cs typeface="Calibri"/>
          </a:endParaRPr>
        </a:p>
      </dgm:t>
    </dgm:pt>
    <dgm:pt modelId="{98CCEEEA-244B-FE4B-AFC5-FA67949E0C38}" type="sibTrans" cxnId="{1E17E078-8146-954C-85D9-EEADFBEC0FEF}">
      <dgm:prSet/>
      <dgm:spPr/>
      <dgm:t>
        <a:bodyPr/>
        <a:lstStyle/>
        <a:p>
          <a:endParaRPr lang="en-US" sz="1100">
            <a:latin typeface="Calibri"/>
            <a:cs typeface="Calibri"/>
          </a:endParaRPr>
        </a:p>
      </dgm:t>
    </dgm:pt>
    <dgm:pt modelId="{832F6B61-AD59-5B41-96C8-F9D54B7BC016}">
      <dgm:prSet phldrT="[Text]" custT="1"/>
      <dgm:spPr>
        <a:solidFill>
          <a:schemeClr val="bg1">
            <a:lumMod val="65000"/>
          </a:schemeClr>
        </a:solidFill>
        <a:ln w="12700" cmpd="sng">
          <a:solidFill>
            <a:srgbClr val="FFFFFF"/>
          </a:solidFill>
        </a:ln>
      </dgm:spPr>
      <dgm:t>
        <a:bodyPr/>
        <a:lstStyle/>
        <a:p>
          <a:r>
            <a:rPr lang="en-US" sz="1400">
              <a:latin typeface="Calibri"/>
              <a:cs typeface="Calibri"/>
            </a:rPr>
            <a:t>Based on Readings</a:t>
          </a:r>
        </a:p>
      </dgm:t>
    </dgm:pt>
    <dgm:pt modelId="{F6FC3DE5-1E79-6841-BCB1-23A96B3F51A0}" type="parTrans" cxnId="{817EEF8F-9DAE-7143-9E9C-9CDB31287A95}">
      <dgm:prSet/>
      <dgm:spPr>
        <a:ln w="28575" cmpd="sng"/>
      </dgm:spPr>
      <dgm:t>
        <a:bodyPr/>
        <a:lstStyle/>
        <a:p>
          <a:endParaRPr lang="en-US" sz="1100">
            <a:latin typeface="Calibri"/>
            <a:cs typeface="Calibri"/>
          </a:endParaRPr>
        </a:p>
      </dgm:t>
    </dgm:pt>
    <dgm:pt modelId="{946BFE0A-162A-E54C-842E-404FE7735AC6}" type="sibTrans" cxnId="{817EEF8F-9DAE-7143-9E9C-9CDB31287A95}">
      <dgm:prSet/>
      <dgm:spPr/>
      <dgm:t>
        <a:bodyPr/>
        <a:lstStyle/>
        <a:p>
          <a:endParaRPr lang="en-US" sz="1100">
            <a:latin typeface="Calibri"/>
            <a:cs typeface="Calibri"/>
          </a:endParaRPr>
        </a:p>
      </dgm:t>
    </dgm:pt>
    <dgm:pt modelId="{6F3256A3-10D4-1F48-A329-AFA456419318}">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Abstract Paragraph Summaries of Readings: </a:t>
          </a:r>
          <a:r>
            <a:rPr lang="en-US" sz="1000">
              <a:solidFill>
                <a:schemeClr val="tx1"/>
              </a:solidFill>
              <a:latin typeface="Calibri"/>
              <a:cs typeface="Calibri"/>
            </a:rPr>
            <a:t>Students can practice writing abstract-style paragraphs for chapters or readings as a summary of the main points.</a:t>
          </a:r>
          <a:endParaRPr lang="en-US" sz="1000" b="1">
            <a:solidFill>
              <a:schemeClr val="tx1"/>
            </a:solidFill>
            <a:latin typeface="Calibri"/>
            <a:cs typeface="Calibri"/>
          </a:endParaRPr>
        </a:p>
      </dgm:t>
    </dgm:pt>
    <dgm:pt modelId="{3A333ECB-59DB-0149-8012-C8367A90748D}" type="parTrans" cxnId="{4DD34ED2-5CD3-604C-918F-25D790534C94}">
      <dgm:prSet/>
      <dgm:spPr>
        <a:ln w="12700" cmpd="sng">
          <a:prstDash val="dash"/>
        </a:ln>
      </dgm:spPr>
      <dgm:t>
        <a:bodyPr/>
        <a:lstStyle/>
        <a:p>
          <a:endParaRPr lang="en-US" sz="1100">
            <a:latin typeface="Calibri"/>
            <a:cs typeface="Calibri"/>
          </a:endParaRPr>
        </a:p>
      </dgm:t>
    </dgm:pt>
    <dgm:pt modelId="{31918FE8-A16E-4B41-A70A-CA3BD0CA8B17}" type="sibTrans" cxnId="{4DD34ED2-5CD3-604C-918F-25D790534C94}">
      <dgm:prSet/>
      <dgm:spPr/>
      <dgm:t>
        <a:bodyPr/>
        <a:lstStyle/>
        <a:p>
          <a:endParaRPr lang="en-US" sz="1100">
            <a:latin typeface="Calibri"/>
            <a:cs typeface="Calibri"/>
          </a:endParaRPr>
        </a:p>
      </dgm:t>
    </dgm:pt>
    <dgm:pt modelId="{CED26BB8-4EC5-E14E-A463-A1082220CC2C}">
      <dgm:prSet phldrT="[Text]" custT="1"/>
      <dgm:spPr>
        <a:solidFill>
          <a:schemeClr val="bg1">
            <a:lumMod val="65000"/>
          </a:schemeClr>
        </a:solidFill>
        <a:ln w="12700" cmpd="sng">
          <a:solidFill>
            <a:srgbClr val="FFFFFF"/>
          </a:solidFill>
        </a:ln>
      </dgm:spPr>
      <dgm:t>
        <a:bodyPr/>
        <a:lstStyle/>
        <a:p>
          <a:r>
            <a:rPr lang="en-US" sz="1400">
              <a:latin typeface="Calibri"/>
              <a:cs typeface="Calibri"/>
            </a:rPr>
            <a:t>Assignments/Presentations</a:t>
          </a:r>
        </a:p>
      </dgm:t>
    </dgm:pt>
    <dgm:pt modelId="{5E52AF9B-1143-474F-8133-3070358099B3}" type="parTrans" cxnId="{567CBA07-D780-234F-A32A-FBE9CD917277}">
      <dgm:prSet/>
      <dgm:spPr>
        <a:ln w="28575" cmpd="sng"/>
      </dgm:spPr>
      <dgm:t>
        <a:bodyPr/>
        <a:lstStyle/>
        <a:p>
          <a:endParaRPr lang="en-US" sz="1100">
            <a:latin typeface="Calibri"/>
            <a:cs typeface="Calibri"/>
          </a:endParaRPr>
        </a:p>
      </dgm:t>
    </dgm:pt>
    <dgm:pt modelId="{605CE70F-269D-D946-A8A0-F4FE95239C7F}" type="sibTrans" cxnId="{567CBA07-D780-234F-A32A-FBE9CD917277}">
      <dgm:prSet/>
      <dgm:spPr/>
      <dgm:t>
        <a:bodyPr/>
        <a:lstStyle/>
        <a:p>
          <a:endParaRPr lang="en-US" sz="1100">
            <a:latin typeface="Calibri"/>
            <a:cs typeface="Calibri"/>
          </a:endParaRPr>
        </a:p>
      </dgm:t>
    </dgm:pt>
    <dgm:pt modelId="{14F063C1-BBA8-A040-8AF1-5ADFEECC1089}">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**Writer's Log Submissions</a:t>
          </a:r>
          <a:endParaRPr lang="en-US" sz="1100">
            <a:solidFill>
              <a:schemeClr val="tx1"/>
            </a:solidFill>
            <a:latin typeface="Calibri"/>
            <a:cs typeface="Calibri"/>
          </a:endParaRPr>
        </a:p>
      </dgm:t>
    </dgm:pt>
    <dgm:pt modelId="{970CF422-C923-904B-92F9-CC6C711C16E4}" type="parTrans" cxnId="{A0654E3B-EC58-514C-82BB-F40980454052}">
      <dgm:prSet/>
      <dgm:spPr>
        <a:ln w="12700" cmpd="sng">
          <a:prstDash val="dash"/>
        </a:ln>
      </dgm:spPr>
      <dgm:t>
        <a:bodyPr/>
        <a:lstStyle/>
        <a:p>
          <a:endParaRPr lang="en-US" sz="1100">
            <a:latin typeface="Calibri"/>
            <a:cs typeface="Calibri"/>
          </a:endParaRPr>
        </a:p>
      </dgm:t>
    </dgm:pt>
    <dgm:pt modelId="{29B2E20A-76BA-E841-B121-912961B7F120}" type="sibTrans" cxnId="{A0654E3B-EC58-514C-82BB-F40980454052}">
      <dgm:prSet/>
      <dgm:spPr/>
      <dgm:t>
        <a:bodyPr/>
        <a:lstStyle/>
        <a:p>
          <a:endParaRPr lang="en-US" sz="1100">
            <a:latin typeface="Calibri"/>
            <a:cs typeface="Calibri"/>
          </a:endParaRPr>
        </a:p>
      </dgm:t>
    </dgm:pt>
    <dgm:pt modelId="{B819D6FE-604C-804D-9255-E8B86BAFADAF}">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Paper Presentations:</a:t>
          </a:r>
          <a:r>
            <a:rPr lang="en-US" sz="1100">
              <a:solidFill>
                <a:schemeClr val="tx1"/>
              </a:solidFill>
              <a:latin typeface="Calibri"/>
              <a:cs typeface="Calibri"/>
            </a:rPr>
            <a:t> </a:t>
          </a:r>
        </a:p>
        <a:p>
          <a:r>
            <a:rPr lang="en-US" sz="1000">
              <a:solidFill>
                <a:schemeClr val="tx1"/>
              </a:solidFill>
              <a:latin typeface="Calibri"/>
              <a:cs typeface="Calibri"/>
            </a:rPr>
            <a:t>Students bring condensed 1-page versions of assignment papers &amp; present to groups or the whole class.</a:t>
          </a:r>
        </a:p>
      </dgm:t>
    </dgm:pt>
    <dgm:pt modelId="{676F0B54-8F75-B44F-879D-94FD093D0FF3}" type="parTrans" cxnId="{42CC5F7C-27B4-0040-ABC2-6AE97B75D8DE}">
      <dgm:prSet/>
      <dgm:spPr>
        <a:ln w="12700" cmpd="sng">
          <a:prstDash val="dash"/>
        </a:ln>
      </dgm:spPr>
      <dgm:t>
        <a:bodyPr/>
        <a:lstStyle/>
        <a:p>
          <a:endParaRPr lang="en-US" sz="1100">
            <a:latin typeface="Calibri"/>
            <a:cs typeface="Calibri"/>
          </a:endParaRPr>
        </a:p>
      </dgm:t>
    </dgm:pt>
    <dgm:pt modelId="{C4A6ACC3-A484-EE40-9BF4-61A04BBA4A4E}" type="sibTrans" cxnId="{42CC5F7C-27B4-0040-ABC2-6AE97B75D8DE}">
      <dgm:prSet/>
      <dgm:spPr/>
      <dgm:t>
        <a:bodyPr/>
        <a:lstStyle/>
        <a:p>
          <a:endParaRPr lang="en-US" sz="1100">
            <a:latin typeface="Calibri"/>
            <a:cs typeface="Calibri"/>
          </a:endParaRPr>
        </a:p>
      </dgm:t>
    </dgm:pt>
    <dgm:pt modelId="{A3782259-E944-FC4D-8A54-DA640EE717FD}">
      <dgm:prSet phldrT="[Text]" custT="1"/>
      <dgm:spPr>
        <a:solidFill>
          <a:schemeClr val="bg1">
            <a:lumMod val="65000"/>
          </a:schemeClr>
        </a:solidFill>
        <a:ln w="12700" cmpd="sng">
          <a:solidFill>
            <a:srgbClr val="FFFFFF"/>
          </a:solidFill>
        </a:ln>
      </dgm:spPr>
      <dgm:t>
        <a:bodyPr/>
        <a:lstStyle/>
        <a:p>
          <a:r>
            <a:rPr lang="en-US" sz="1400">
              <a:latin typeface="Calibri"/>
              <a:cs typeface="Calibri"/>
            </a:rPr>
            <a:t>Based on Course Concepts</a:t>
          </a:r>
        </a:p>
      </dgm:t>
    </dgm:pt>
    <dgm:pt modelId="{F6CF9F49-B9F5-2D4D-9458-119144745300}" type="parTrans" cxnId="{CDFE2FD5-EA1C-7B46-9996-BDD8A0D8D43F}">
      <dgm:prSet/>
      <dgm:spPr>
        <a:ln w="28575" cmpd="sng"/>
      </dgm:spPr>
      <dgm:t>
        <a:bodyPr/>
        <a:lstStyle/>
        <a:p>
          <a:endParaRPr lang="en-US" sz="1100">
            <a:latin typeface="Calibri"/>
            <a:cs typeface="Calibri"/>
          </a:endParaRPr>
        </a:p>
      </dgm:t>
    </dgm:pt>
    <dgm:pt modelId="{71095E8F-B6D2-4349-A461-EE3900661B8E}" type="sibTrans" cxnId="{CDFE2FD5-EA1C-7B46-9996-BDD8A0D8D43F}">
      <dgm:prSet/>
      <dgm:spPr/>
      <dgm:t>
        <a:bodyPr/>
        <a:lstStyle/>
        <a:p>
          <a:endParaRPr lang="en-US" sz="1100">
            <a:latin typeface="Calibri"/>
            <a:cs typeface="Calibri"/>
          </a:endParaRPr>
        </a:p>
      </dgm:t>
    </dgm:pt>
    <dgm:pt modelId="{61A542D5-A02C-BD40-A709-48FE7B46F6E7}">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Record Challenges:</a:t>
          </a:r>
          <a:r>
            <a:rPr lang="en-US" sz="1100">
              <a:solidFill>
                <a:schemeClr val="tx1"/>
              </a:solidFill>
              <a:latin typeface="Calibri"/>
              <a:cs typeface="Calibri"/>
            </a:rPr>
            <a:t> </a:t>
          </a:r>
        </a:p>
        <a:p>
          <a:r>
            <a:rPr lang="en-US" sz="1000">
              <a:solidFill>
                <a:srgbClr val="000000"/>
              </a:solidFill>
              <a:latin typeface="Calibri"/>
              <a:cs typeface="Calibri"/>
            </a:rPr>
            <a:t>Students can jot down notes concerning where they are stuck or confused about certain points.</a:t>
          </a:r>
        </a:p>
      </dgm:t>
    </dgm:pt>
    <dgm:pt modelId="{E854C884-CAAD-564E-A25A-8E81F7C81F83}" type="parTrans" cxnId="{079C4BB8-ED8B-CD49-B2FD-FFA66BC26418}">
      <dgm:prSet/>
      <dgm:spPr>
        <a:ln w="12700" cmpd="sng">
          <a:prstDash val="dash"/>
        </a:ln>
      </dgm:spPr>
      <dgm:t>
        <a:bodyPr/>
        <a:lstStyle/>
        <a:p>
          <a:endParaRPr lang="en-US" sz="1100">
            <a:latin typeface="Calibri"/>
            <a:cs typeface="Calibri"/>
          </a:endParaRPr>
        </a:p>
      </dgm:t>
    </dgm:pt>
    <dgm:pt modelId="{548F4AE5-9E78-1544-9539-294ECD908CC4}" type="sibTrans" cxnId="{079C4BB8-ED8B-CD49-B2FD-FFA66BC26418}">
      <dgm:prSet/>
      <dgm:spPr/>
      <dgm:t>
        <a:bodyPr/>
        <a:lstStyle/>
        <a:p>
          <a:endParaRPr lang="en-US" sz="1100">
            <a:latin typeface="Calibri"/>
            <a:cs typeface="Calibri"/>
          </a:endParaRPr>
        </a:p>
      </dgm:t>
    </dgm:pt>
    <dgm:pt modelId="{C5CF231B-020F-D04B-93C7-01974C1A7BCD}">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Compact Essays: </a:t>
          </a:r>
        </a:p>
        <a:p>
          <a:r>
            <a:rPr lang="en-US" sz="1000">
              <a:solidFill>
                <a:schemeClr val="tx1"/>
              </a:solidFill>
              <a:latin typeface="Calibri"/>
              <a:cs typeface="Calibri"/>
            </a:rPr>
            <a:t>Have students write a 2 or 3 page essay on a key course concept or topic. It’s good to assign different groups different topics. Then they have to condense their own essay to 1 page &amp; share it with classmates. The other students read &amp; comment on it. Finally, they can write a group paper that combines the best of their ideas in 1 page.</a:t>
          </a:r>
        </a:p>
      </dgm:t>
    </dgm:pt>
    <dgm:pt modelId="{F14C79E8-8730-0D41-93EF-BA040FE88254}" type="parTrans" cxnId="{A449EE62-EAEC-1D42-8CE6-28FA5E92B1F0}">
      <dgm:prSet/>
      <dgm:spPr>
        <a:ln w="12700" cmpd="sng">
          <a:prstDash val="dash"/>
        </a:ln>
      </dgm:spPr>
      <dgm:t>
        <a:bodyPr/>
        <a:lstStyle/>
        <a:p>
          <a:endParaRPr lang="en-US" sz="1100">
            <a:latin typeface="Calibri"/>
            <a:cs typeface="Calibri"/>
          </a:endParaRPr>
        </a:p>
      </dgm:t>
    </dgm:pt>
    <dgm:pt modelId="{4779FFA1-B03E-1644-9768-EC6077BBD3B1}" type="sibTrans" cxnId="{A449EE62-EAEC-1D42-8CE6-28FA5E92B1F0}">
      <dgm:prSet/>
      <dgm:spPr/>
      <dgm:t>
        <a:bodyPr/>
        <a:lstStyle/>
        <a:p>
          <a:endParaRPr lang="en-US" sz="1100">
            <a:latin typeface="Calibri"/>
            <a:cs typeface="Calibri"/>
          </a:endParaRPr>
        </a:p>
      </dgm:t>
    </dgm:pt>
    <dgm:pt modelId="{40D05F1D-05D0-664D-8D69-9730401DFF63}">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Journals: </a:t>
          </a:r>
        </a:p>
        <a:p>
          <a:r>
            <a:rPr lang="en-US" sz="1000">
              <a:solidFill>
                <a:schemeClr val="tx1"/>
              </a:solidFill>
              <a:latin typeface="Calibri"/>
              <a:cs typeface="Calibri"/>
            </a:rPr>
            <a:t>This can include logs based on reading (combined with SQRRRW - Survey, Question, Read, Recite, Review, Write skills/SPAR skills), writing logs, lecture logs, or thinking logs; journals can be ongoing; prompts can remain constant or vary.</a:t>
          </a:r>
        </a:p>
      </dgm:t>
    </dgm:pt>
    <dgm:pt modelId="{4236D557-33DA-1D44-9E55-31DCA2B6EDCA}" type="sibTrans" cxnId="{06F6ECAD-7129-D24C-B451-7BF35925378F}">
      <dgm:prSet/>
      <dgm:spPr/>
      <dgm:t>
        <a:bodyPr/>
        <a:lstStyle/>
        <a:p>
          <a:endParaRPr lang="en-US" sz="1100">
            <a:latin typeface="Calibri"/>
            <a:cs typeface="Calibri"/>
          </a:endParaRPr>
        </a:p>
      </dgm:t>
    </dgm:pt>
    <dgm:pt modelId="{4E61967C-41F8-BD4A-9217-1CEE16D020A2}" type="parTrans" cxnId="{06F6ECAD-7129-D24C-B451-7BF35925378F}">
      <dgm:prSet/>
      <dgm:spPr>
        <a:ln w="12700" cmpd="sng">
          <a:prstDash val="dash"/>
        </a:ln>
      </dgm:spPr>
      <dgm:t>
        <a:bodyPr/>
        <a:lstStyle/>
        <a:p>
          <a:endParaRPr lang="en-US" sz="1100">
            <a:latin typeface="Calibri"/>
            <a:cs typeface="Calibri"/>
          </a:endParaRPr>
        </a:p>
      </dgm:t>
    </dgm:pt>
    <dgm:pt modelId="{AA0DB015-705A-314E-80BE-48C2DD8D657B}">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Famous Person Question Period:</a:t>
          </a:r>
          <a:r>
            <a:rPr lang="en-US" sz="1100">
              <a:solidFill>
                <a:schemeClr val="tx1"/>
              </a:solidFill>
              <a:latin typeface="Calibri"/>
              <a:cs typeface="Calibri"/>
            </a:rPr>
            <a:t> </a:t>
          </a:r>
        </a:p>
        <a:p>
          <a:r>
            <a:rPr lang="en-US" sz="1000">
              <a:solidFill>
                <a:srgbClr val="000000"/>
              </a:solidFill>
              <a:latin typeface="Calibri"/>
              <a:cs typeface="Calibri"/>
            </a:rPr>
            <a:t>Students can generate a list of questions they would pose to the author of a reading or a famous figure in the field.</a:t>
          </a:r>
        </a:p>
      </dgm:t>
    </dgm:pt>
    <dgm:pt modelId="{A9B7514E-51E2-A241-A219-8F91F7E14550}">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Collaborative Team Reports or Writing:</a:t>
          </a:r>
        </a:p>
        <a:p>
          <a:r>
            <a:rPr lang="en-US" sz="1000">
              <a:solidFill>
                <a:srgbClr val="000000"/>
              </a:solidFill>
              <a:latin typeface="Calibri"/>
              <a:cs typeface="Calibri"/>
            </a:rPr>
            <a:t>Students join together for collaborative writing.</a:t>
          </a:r>
        </a:p>
      </dgm:t>
    </dgm:pt>
    <dgm:pt modelId="{3C5060AB-FFFB-CE42-9353-9063426F10AC}">
      <dgm:prSet phldrT="[Text]" custT="1"/>
      <dgm:spPr>
        <a:solidFill>
          <a:schemeClr val="bg1">
            <a:lumMod val="65000"/>
          </a:schemeClr>
        </a:solidFill>
        <a:ln w="12700" cmpd="sng">
          <a:solidFill>
            <a:srgbClr val="FFFFFF"/>
          </a:solidFill>
        </a:ln>
      </dgm:spPr>
      <dgm:t>
        <a:bodyPr/>
        <a:lstStyle/>
        <a:p>
          <a:r>
            <a:rPr lang="en-US" sz="1400">
              <a:latin typeface="Calibri"/>
              <a:cs typeface="Calibri"/>
            </a:rPr>
            <a:t>Other</a:t>
          </a:r>
        </a:p>
      </dgm:t>
    </dgm:pt>
    <dgm:pt modelId="{BA655793-AC00-EA4F-9D42-F690E45B39D2}" type="sibTrans" cxnId="{DD5FE9EC-FE59-3644-B6B1-74EF3056609C}">
      <dgm:prSet/>
      <dgm:spPr/>
      <dgm:t>
        <a:bodyPr/>
        <a:lstStyle/>
        <a:p>
          <a:endParaRPr lang="en-US" sz="1100">
            <a:latin typeface="Calibri"/>
            <a:cs typeface="Calibri"/>
          </a:endParaRPr>
        </a:p>
      </dgm:t>
    </dgm:pt>
    <dgm:pt modelId="{50F449D4-9BE2-764C-B8FF-DFE5A9C0D838}" type="parTrans" cxnId="{DD5FE9EC-FE59-3644-B6B1-74EF3056609C}">
      <dgm:prSet/>
      <dgm:spPr>
        <a:ln w="28575" cmpd="sng"/>
      </dgm:spPr>
      <dgm:t>
        <a:bodyPr/>
        <a:lstStyle/>
        <a:p>
          <a:endParaRPr lang="en-US" sz="1100">
            <a:latin typeface="Calibri"/>
            <a:cs typeface="Calibri"/>
          </a:endParaRPr>
        </a:p>
      </dgm:t>
    </dgm:pt>
    <dgm:pt modelId="{17A8067F-44C8-4C4D-8F9E-DC44EFD7F7D5}" type="sibTrans" cxnId="{6C694085-94AF-6441-A076-08F24DF9976B}">
      <dgm:prSet/>
      <dgm:spPr/>
      <dgm:t>
        <a:bodyPr/>
        <a:lstStyle/>
        <a:p>
          <a:endParaRPr lang="en-US" sz="1100">
            <a:latin typeface="Calibri"/>
            <a:cs typeface="Calibri"/>
          </a:endParaRPr>
        </a:p>
      </dgm:t>
    </dgm:pt>
    <dgm:pt modelId="{6CD41E67-3C0E-AD41-820F-073605A715D8}" type="parTrans" cxnId="{6C694085-94AF-6441-A076-08F24DF9976B}">
      <dgm:prSet/>
      <dgm:spPr>
        <a:ln w="12700" cmpd="sng">
          <a:prstDash val="dash"/>
        </a:ln>
      </dgm:spPr>
      <dgm:t>
        <a:bodyPr/>
        <a:lstStyle/>
        <a:p>
          <a:endParaRPr lang="en-US" sz="1100">
            <a:latin typeface="Calibri"/>
            <a:cs typeface="Calibri"/>
          </a:endParaRPr>
        </a:p>
      </dgm:t>
    </dgm:pt>
    <dgm:pt modelId="{134DA92B-5542-2B4B-B716-A5EE9D23A774}" type="sibTrans" cxnId="{B77A3C51-6ABA-E445-8A1D-AA717744851C}">
      <dgm:prSet/>
      <dgm:spPr/>
      <dgm:t>
        <a:bodyPr/>
        <a:lstStyle/>
        <a:p>
          <a:endParaRPr lang="en-US" sz="1100">
            <a:latin typeface="Calibri"/>
            <a:cs typeface="Calibri"/>
          </a:endParaRPr>
        </a:p>
      </dgm:t>
    </dgm:pt>
    <dgm:pt modelId="{5DB2C766-E079-C04E-8C74-7EDFE5DFA1C0}" type="parTrans" cxnId="{B77A3C51-6ABA-E445-8A1D-AA717744851C}">
      <dgm:prSet/>
      <dgm:spPr>
        <a:ln w="12700" cmpd="sng">
          <a:prstDash val="dash"/>
        </a:ln>
      </dgm:spPr>
      <dgm:t>
        <a:bodyPr/>
        <a:lstStyle/>
        <a:p>
          <a:endParaRPr lang="en-US" sz="1100">
            <a:latin typeface="Calibri"/>
            <a:cs typeface="Calibri"/>
          </a:endParaRPr>
        </a:p>
      </dgm:t>
    </dgm:pt>
    <dgm:pt modelId="{D60DC7EA-C599-114B-9A5D-70A5B4B4CA97}">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Short Synthesis Papers: </a:t>
          </a:r>
        </a:p>
        <a:p>
          <a:r>
            <a:rPr lang="en-US" sz="1000">
              <a:solidFill>
                <a:schemeClr val="tx1"/>
              </a:solidFill>
              <a:latin typeface="Calibri"/>
              <a:cs typeface="Calibri"/>
            </a:rPr>
            <a:t>Students can work through commonalities across several readings in their writing.</a:t>
          </a:r>
        </a:p>
      </dgm:t>
    </dgm:pt>
    <dgm:pt modelId="{88FDE591-34E0-F346-B2A0-B31F7ADA4F33}">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Response Papers: </a:t>
          </a:r>
        </a:p>
        <a:p>
          <a:r>
            <a:rPr lang="en-US" sz="1000">
              <a:solidFill>
                <a:schemeClr val="tx1"/>
              </a:solidFill>
              <a:latin typeface="Calibri"/>
              <a:cs typeface="Calibri"/>
            </a:rPr>
            <a:t>Students can respond to particular features of a reading or the effectiveness of logical argument; evidence provided.</a:t>
          </a:r>
        </a:p>
      </dgm:t>
    </dgm:pt>
    <dgm:pt modelId="{8B269881-BDE7-134A-B09C-D9D3E0A2BE2E}">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Free Writes as Homework:</a:t>
          </a:r>
        </a:p>
        <a:p>
          <a:r>
            <a:rPr lang="en-US" sz="1000" b="0">
              <a:solidFill>
                <a:schemeClr val="tx1"/>
              </a:solidFill>
              <a:latin typeface="Calibri"/>
              <a:cs typeface="Calibri"/>
            </a:rPr>
            <a:t>Students can write about what they read &amp; what they don't understand; this can include notes &amp; reflection; Instructors can change prompts.</a:t>
          </a:r>
          <a:endParaRPr lang="en-US" sz="1000">
            <a:solidFill>
              <a:schemeClr val="tx1"/>
            </a:solidFill>
            <a:latin typeface="Calibri"/>
            <a:cs typeface="Calibri"/>
          </a:endParaRPr>
        </a:p>
      </dgm:t>
    </dgm:pt>
    <dgm:pt modelId="{18D1F245-046A-E945-848F-4F813113E374}" type="sibTrans" cxnId="{C2684A1B-6995-844E-94BA-C76B786BD2C5}">
      <dgm:prSet/>
      <dgm:spPr/>
      <dgm:t>
        <a:bodyPr/>
        <a:lstStyle/>
        <a:p>
          <a:endParaRPr lang="en-US" sz="1100">
            <a:latin typeface="Calibri"/>
            <a:cs typeface="Calibri"/>
          </a:endParaRPr>
        </a:p>
      </dgm:t>
    </dgm:pt>
    <dgm:pt modelId="{30064A8A-F313-EF4C-B044-4F4B6C1E8FF5}" type="parTrans" cxnId="{C2684A1B-6995-844E-94BA-C76B786BD2C5}">
      <dgm:prSet/>
      <dgm:spPr>
        <a:ln w="12700" cmpd="sng">
          <a:prstDash val="dash"/>
        </a:ln>
      </dgm:spPr>
      <dgm:t>
        <a:bodyPr/>
        <a:lstStyle/>
        <a:p>
          <a:endParaRPr lang="en-US" sz="1100">
            <a:latin typeface="Calibri"/>
            <a:cs typeface="Calibri"/>
          </a:endParaRPr>
        </a:p>
      </dgm:t>
    </dgm:pt>
    <dgm:pt modelId="{8A6E268D-385D-9E4F-997D-F8DDD8378950}" type="sibTrans" cxnId="{59F8EC99-C053-464D-97FD-7764910B8901}">
      <dgm:prSet/>
      <dgm:spPr/>
      <dgm:t>
        <a:bodyPr/>
        <a:lstStyle/>
        <a:p>
          <a:endParaRPr lang="en-US" sz="1100">
            <a:latin typeface="Calibri"/>
            <a:cs typeface="Calibri"/>
          </a:endParaRPr>
        </a:p>
      </dgm:t>
    </dgm:pt>
    <dgm:pt modelId="{7AA44275-A7FF-C046-96BD-AE5697626A82}" type="parTrans" cxnId="{59F8EC99-C053-464D-97FD-7764910B8901}">
      <dgm:prSet/>
      <dgm:spPr>
        <a:ln w="12700" cmpd="sng">
          <a:prstDash val="dash"/>
        </a:ln>
      </dgm:spPr>
      <dgm:t>
        <a:bodyPr/>
        <a:lstStyle/>
        <a:p>
          <a:endParaRPr lang="en-US" sz="1100">
            <a:latin typeface="Calibri"/>
            <a:cs typeface="Calibri"/>
          </a:endParaRPr>
        </a:p>
      </dgm:t>
    </dgm:pt>
    <dgm:pt modelId="{01A7886F-303E-F440-BCAA-75CEF0BC1A4B}" type="sibTrans" cxnId="{BC789980-7547-4D4F-B5A9-277C36B4298C}">
      <dgm:prSet/>
      <dgm:spPr/>
      <dgm:t>
        <a:bodyPr/>
        <a:lstStyle/>
        <a:p>
          <a:endParaRPr lang="en-US" sz="1100">
            <a:latin typeface="Calibri"/>
            <a:cs typeface="Calibri"/>
          </a:endParaRPr>
        </a:p>
      </dgm:t>
    </dgm:pt>
    <dgm:pt modelId="{62CAA747-1389-0D40-9681-1A3FAB9D827B}" type="parTrans" cxnId="{BC789980-7547-4D4F-B5A9-277C36B4298C}">
      <dgm:prSet/>
      <dgm:spPr>
        <a:ln w="12700" cmpd="sng">
          <a:prstDash val="dash"/>
        </a:ln>
      </dgm:spPr>
      <dgm:t>
        <a:bodyPr/>
        <a:lstStyle/>
        <a:p>
          <a:endParaRPr lang="en-US" sz="1100">
            <a:latin typeface="Calibri"/>
            <a:cs typeface="Calibri"/>
          </a:endParaRPr>
        </a:p>
      </dgm:t>
    </dgm:pt>
    <dgm:pt modelId="{23CE5BD7-DAC2-7749-AD62-C46B7D99B048}">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Exploratory Writing Assignments: </a:t>
          </a:r>
        </a:p>
        <a:p>
          <a:r>
            <a:rPr lang="en-US" sz="1000">
              <a:solidFill>
                <a:schemeClr val="tx1"/>
              </a:solidFill>
              <a:latin typeface="Calibri"/>
              <a:cs typeface="Calibri"/>
            </a:rPr>
            <a:t>Ask students to compare two concepts from a reading, connect a concept from the reading to some experience in their lives, or work out a definition in writing.</a:t>
          </a:r>
        </a:p>
      </dgm:t>
    </dgm:pt>
    <dgm:pt modelId="{13D52764-87CE-1C44-9442-F9820576FAB2}" type="parTrans" cxnId="{5FFA1997-1659-E945-8EE9-5DB8C6B7A97C}">
      <dgm:prSet/>
      <dgm:spPr>
        <a:ln w="12700" cmpd="sng">
          <a:solidFill>
            <a:schemeClr val="tx1"/>
          </a:solidFill>
          <a:prstDash val="dash"/>
        </a:ln>
        <a:effectLst/>
      </dgm:spPr>
      <dgm:t>
        <a:bodyPr/>
        <a:lstStyle/>
        <a:p>
          <a:endParaRPr lang="en-US"/>
        </a:p>
      </dgm:t>
    </dgm:pt>
    <dgm:pt modelId="{70530BF6-CCBD-864D-BBA7-D30B33409F01}" type="sibTrans" cxnId="{5FFA1997-1659-E945-8EE9-5DB8C6B7A97C}">
      <dgm:prSet/>
      <dgm:spPr/>
      <dgm:t>
        <a:bodyPr/>
        <a:lstStyle/>
        <a:p>
          <a:endParaRPr lang="en-US"/>
        </a:p>
      </dgm:t>
    </dgm:pt>
    <dgm:pt modelId="{87AD816D-37BC-3B4B-B3A9-D582BF760106}">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Annotation Paragraph of Readings:</a:t>
          </a:r>
          <a:endParaRPr lang="en-US" sz="1100">
            <a:solidFill>
              <a:schemeClr val="tx1"/>
            </a:solidFill>
            <a:latin typeface="Calibri"/>
            <a:cs typeface="Calibri"/>
          </a:endParaRPr>
        </a:p>
        <a:p>
          <a:r>
            <a:rPr lang="en-US" sz="1000">
              <a:solidFill>
                <a:schemeClr val="tx1"/>
              </a:solidFill>
              <a:latin typeface="Calibri"/>
              <a:cs typeface="Calibri"/>
            </a:rPr>
            <a:t>Students can practice writing annotation paragraphs that include key ideas, strengths, &amp; weaknesses geared toward a particular class project or assignment.</a:t>
          </a:r>
        </a:p>
      </dgm:t>
    </dgm:pt>
    <dgm:pt modelId="{C2B38F44-BB27-2949-B0E6-4770F6AD0F50}" type="parTrans" cxnId="{BD0964CD-7860-AD4E-AEEA-42466768335E}">
      <dgm:prSet/>
      <dgm:spPr>
        <a:ln w="12700" cmpd="sng">
          <a:solidFill>
            <a:srgbClr val="000000"/>
          </a:solidFill>
          <a:prstDash val="dash"/>
        </a:ln>
      </dgm:spPr>
      <dgm:t>
        <a:bodyPr/>
        <a:lstStyle/>
        <a:p>
          <a:endParaRPr lang="en-US"/>
        </a:p>
      </dgm:t>
    </dgm:pt>
    <dgm:pt modelId="{D4783EA3-DAA2-1440-A313-13C9A806C130}" type="sibTrans" cxnId="{BD0964CD-7860-AD4E-AEEA-42466768335E}">
      <dgm:prSet/>
      <dgm:spPr/>
      <dgm:t>
        <a:bodyPr/>
        <a:lstStyle/>
        <a:p>
          <a:endParaRPr lang="en-US"/>
        </a:p>
      </dgm:t>
    </dgm:pt>
    <dgm:pt modelId="{94C7F653-8B6A-5347-86D4-6D7768ACC987}">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Writing Assignments for a Prescribed Role or Case Study:</a:t>
          </a:r>
        </a:p>
        <a:p>
          <a:r>
            <a:rPr lang="en-US" sz="1000">
              <a:solidFill>
                <a:schemeClr val="tx1"/>
              </a:solidFill>
              <a:latin typeface="Calibri"/>
              <a:cs typeface="Calibri"/>
            </a:rPr>
            <a:t>Ex. Letter to the editor; policy report, letter writing, etc.</a:t>
          </a:r>
        </a:p>
        <a:p>
          <a:r>
            <a:rPr lang="en-US" sz="1000" u="sng">
              <a:solidFill>
                <a:schemeClr val="tx1"/>
              </a:solidFill>
              <a:latin typeface="Calibri"/>
              <a:cs typeface="Calibri"/>
            </a:rPr>
            <a:t>Example:</a:t>
          </a:r>
          <a:r>
            <a:rPr lang="en-US" sz="1000">
              <a:solidFill>
                <a:schemeClr val="tx1"/>
              </a:solidFill>
              <a:latin typeface="Calibri"/>
              <a:cs typeface="Calibri"/>
            </a:rPr>
            <a:t> "Write a convincing letter to X stating your reasons for or against X" (Sample Topic - Afrocentric schools in Toronto).</a:t>
          </a:r>
        </a:p>
      </dgm:t>
    </dgm:pt>
    <dgm:pt modelId="{443BA8E0-1EBE-D44C-9A3E-6526FE772169}" type="parTrans" cxnId="{05396B1B-99E3-E146-8FDB-6DB16B7B1772}">
      <dgm:prSet/>
      <dgm:spPr>
        <a:ln w="12700" cmpd="sng">
          <a:solidFill>
            <a:srgbClr val="000000"/>
          </a:solidFill>
          <a:prstDash val="dash"/>
        </a:ln>
        <a:effectLst/>
      </dgm:spPr>
      <dgm:t>
        <a:bodyPr/>
        <a:lstStyle/>
        <a:p>
          <a:endParaRPr lang="en-US"/>
        </a:p>
      </dgm:t>
    </dgm:pt>
    <dgm:pt modelId="{C970299C-552F-A64D-981F-FE32DE22FAC0}" type="sibTrans" cxnId="{05396B1B-99E3-E146-8FDB-6DB16B7B1772}">
      <dgm:prSet/>
      <dgm:spPr/>
      <dgm:t>
        <a:bodyPr/>
        <a:lstStyle/>
        <a:p>
          <a:endParaRPr lang="en-US"/>
        </a:p>
      </dgm:t>
    </dgm:pt>
    <dgm:pt modelId="{B5B0B511-D801-6F40-90E1-A6122697CA03}">
      <dgm:prSet phldrT="[Text]" custT="1"/>
      <dgm:spPr>
        <a:solidFill>
          <a:srgbClr val="EAEAEA"/>
        </a:solidFill>
        <a:ln w="12700" cmpd="sng">
          <a:solidFill>
            <a:srgbClr val="FFFFFF"/>
          </a:solidFill>
        </a:ln>
      </dgm:spPr>
      <dgm:t>
        <a:bodyPr/>
        <a:lstStyle/>
        <a:p>
          <a:r>
            <a:rPr lang="en-US" sz="1100" b="1">
              <a:solidFill>
                <a:srgbClr val="000000"/>
              </a:solidFill>
              <a:latin typeface="Calibri"/>
              <a:cs typeface="Calibri"/>
            </a:rPr>
            <a:t>Class Discussion Questions: </a:t>
          </a:r>
        </a:p>
        <a:p>
          <a:r>
            <a:rPr lang="en-US" sz="1000">
              <a:solidFill>
                <a:srgbClr val="000000"/>
              </a:solidFill>
              <a:latin typeface="Calibri"/>
              <a:cs typeface="Calibri"/>
            </a:rPr>
            <a:t>Have students generate questions for discussion activities. </a:t>
          </a:r>
        </a:p>
      </dgm:t>
    </dgm:pt>
    <dgm:pt modelId="{12E7EE8D-6B6F-3342-937D-9D5B1A28AE80}" type="parTrans" cxnId="{229BDAD1-C6EC-0F4D-8F4F-BBA4C5899068}">
      <dgm:prSet/>
      <dgm:spPr>
        <a:ln w="12700" cmpd="sng">
          <a:solidFill>
            <a:srgbClr val="000000"/>
          </a:solidFill>
          <a:prstDash val="dash"/>
        </a:ln>
        <a:effectLst/>
      </dgm:spPr>
      <dgm:t>
        <a:bodyPr/>
        <a:lstStyle/>
        <a:p>
          <a:endParaRPr lang="en-US"/>
        </a:p>
      </dgm:t>
    </dgm:pt>
    <dgm:pt modelId="{8D1BE3E6-D5DB-9440-9613-569BA2C66357}" type="sibTrans" cxnId="{229BDAD1-C6EC-0F4D-8F4F-BBA4C5899068}">
      <dgm:prSet/>
      <dgm:spPr/>
      <dgm:t>
        <a:bodyPr/>
        <a:lstStyle/>
        <a:p>
          <a:endParaRPr lang="en-US"/>
        </a:p>
      </dgm:t>
    </dgm:pt>
    <dgm:pt modelId="{2DFAD5B5-C870-5D4D-8D98-41C3EAE840D8}">
      <dgm:prSet phldrT="[Text]" custT="1"/>
      <dgm:spPr>
        <a:solidFill>
          <a:srgbClr val="EAEAEA"/>
        </a:solidFill>
        <a:ln w="12700" cmpd="sng">
          <a:solidFill>
            <a:srgbClr val="FFFFFF"/>
          </a:solidFill>
        </a:ln>
      </dgm:spPr>
      <dgm:t>
        <a:bodyPr/>
        <a:lstStyle/>
        <a:p>
          <a:r>
            <a:rPr lang="en-US" sz="1100" b="1">
              <a:solidFill>
                <a:srgbClr val="000000"/>
              </a:solidFill>
              <a:latin typeface="Calibri"/>
              <a:cs typeface="Calibri"/>
            </a:rPr>
            <a:t>*Debate Note Preparation</a:t>
          </a:r>
        </a:p>
      </dgm:t>
    </dgm:pt>
    <dgm:pt modelId="{A52D4C35-D921-D74C-969B-ED2326D5BFFF}" type="parTrans" cxnId="{F8CB554B-0BFA-3141-850D-EBEA8D34B4E7}">
      <dgm:prSet/>
      <dgm:spPr>
        <a:ln w="12700" cmpd="sng">
          <a:solidFill>
            <a:srgbClr val="000000"/>
          </a:solidFill>
          <a:prstDash val="dash"/>
        </a:ln>
        <a:effectLst/>
      </dgm:spPr>
      <dgm:t>
        <a:bodyPr/>
        <a:lstStyle/>
        <a:p>
          <a:endParaRPr lang="en-US"/>
        </a:p>
      </dgm:t>
    </dgm:pt>
    <dgm:pt modelId="{ADBB5ECC-BA07-BC45-9EF1-D791364F4DD0}" type="sibTrans" cxnId="{F8CB554B-0BFA-3141-850D-EBEA8D34B4E7}">
      <dgm:prSet/>
      <dgm:spPr/>
      <dgm:t>
        <a:bodyPr/>
        <a:lstStyle/>
        <a:p>
          <a:endParaRPr lang="en-US"/>
        </a:p>
      </dgm:t>
    </dgm:pt>
    <dgm:pt modelId="{0B564C84-9243-A24B-BC73-795E008C94ED}" type="pres">
      <dgm:prSet presAssocID="{CA31C055-F9AB-1D40-A292-41B1BE68EB56}" presName="Name0" presStyleCnt="0">
        <dgm:presLayoutVars>
          <dgm:chMax val="1"/>
          <dgm:chPref val="1"/>
          <dgm:dir/>
          <dgm:animOne val="branch"/>
          <dgm:animLvl val="lvl"/>
        </dgm:presLayoutVars>
      </dgm:prSet>
      <dgm:spPr/>
      <dgm:t>
        <a:bodyPr/>
        <a:lstStyle/>
        <a:p>
          <a:endParaRPr lang="en-US"/>
        </a:p>
      </dgm:t>
    </dgm:pt>
    <dgm:pt modelId="{782E127A-D17E-F643-8DA6-C96926662721}" type="pres">
      <dgm:prSet presAssocID="{9A4C6B60-BF08-6041-82C8-7C0253DAA37F}" presName="textCenter" presStyleLbl="node1" presStyleIdx="0" presStyleCnt="21" custScaleX="120045"/>
      <dgm:spPr/>
      <dgm:t>
        <a:bodyPr/>
        <a:lstStyle/>
        <a:p>
          <a:endParaRPr lang="en-US"/>
        </a:p>
      </dgm:t>
    </dgm:pt>
    <dgm:pt modelId="{33D57169-418A-C24E-8CF9-7703BD185826}" type="pres">
      <dgm:prSet presAssocID="{9A4C6B60-BF08-6041-82C8-7C0253DAA37F}" presName="cycle_1" presStyleCnt="0"/>
      <dgm:spPr/>
    </dgm:pt>
    <dgm:pt modelId="{775EC915-FD05-F641-8E93-2F1D23D4832D}" type="pres">
      <dgm:prSet presAssocID="{832F6B61-AD59-5B41-96C8-F9D54B7BC016}" presName="childCenter1" presStyleLbl="node1" presStyleIdx="1" presStyleCnt="21" custScaleX="281995" custScaleY="189952" custLinFactNeighborX="5080" custLinFactNeighborY="4196"/>
      <dgm:spPr/>
      <dgm:t>
        <a:bodyPr/>
        <a:lstStyle/>
        <a:p>
          <a:endParaRPr lang="en-US"/>
        </a:p>
      </dgm:t>
    </dgm:pt>
    <dgm:pt modelId="{E04EEF97-61C5-C24F-851F-1C54A13CFF9D}" type="pres">
      <dgm:prSet presAssocID="{3A333ECB-59DB-0149-8012-C8367A90748D}" presName="Name141" presStyleLbl="parChTrans1D3" presStyleIdx="0" presStyleCnt="16"/>
      <dgm:spPr/>
      <dgm:t>
        <a:bodyPr/>
        <a:lstStyle/>
        <a:p>
          <a:endParaRPr lang="en-US"/>
        </a:p>
      </dgm:t>
    </dgm:pt>
    <dgm:pt modelId="{B4F45436-7EAF-1F44-BE2B-E926D3038241}" type="pres">
      <dgm:prSet presAssocID="{6F3256A3-10D4-1F48-A329-AFA456419318}" presName="text1" presStyleLbl="node1" presStyleIdx="2" presStyleCnt="21" custScaleX="636108" custScaleY="166535" custRadScaleRad="185482" custRadScaleInc="552768">
        <dgm:presLayoutVars>
          <dgm:bulletEnabled val="1"/>
        </dgm:presLayoutVars>
      </dgm:prSet>
      <dgm:spPr/>
      <dgm:t>
        <a:bodyPr/>
        <a:lstStyle/>
        <a:p>
          <a:endParaRPr lang="en-US"/>
        </a:p>
      </dgm:t>
    </dgm:pt>
    <dgm:pt modelId="{B30658D6-1175-0142-92B3-7DA94084C4AC}" type="pres">
      <dgm:prSet presAssocID="{4E61967C-41F8-BD4A-9217-1CEE16D020A2}" presName="Name141" presStyleLbl="parChTrans1D3" presStyleIdx="1" presStyleCnt="16"/>
      <dgm:spPr/>
      <dgm:t>
        <a:bodyPr/>
        <a:lstStyle/>
        <a:p>
          <a:endParaRPr lang="en-US"/>
        </a:p>
      </dgm:t>
    </dgm:pt>
    <dgm:pt modelId="{D59138FA-1DDD-3C43-926B-5FCEF5EEF2B0}" type="pres">
      <dgm:prSet presAssocID="{40D05F1D-05D0-664D-8D69-9730401DFF63}" presName="text1" presStyleLbl="node1" presStyleIdx="3" presStyleCnt="21" custScaleX="472531" custScaleY="322944" custRadScaleRad="173422" custRadScaleInc="-101491">
        <dgm:presLayoutVars>
          <dgm:bulletEnabled val="1"/>
        </dgm:presLayoutVars>
      </dgm:prSet>
      <dgm:spPr/>
      <dgm:t>
        <a:bodyPr/>
        <a:lstStyle/>
        <a:p>
          <a:endParaRPr lang="en-US"/>
        </a:p>
      </dgm:t>
    </dgm:pt>
    <dgm:pt modelId="{DBEF992F-2D17-654F-AAC6-82A76DC81C1D}" type="pres">
      <dgm:prSet presAssocID="{30064A8A-F313-EF4C-B044-4F4B6C1E8FF5}" presName="Name141" presStyleLbl="parChTrans1D3" presStyleIdx="2" presStyleCnt="16"/>
      <dgm:spPr/>
      <dgm:t>
        <a:bodyPr/>
        <a:lstStyle/>
        <a:p>
          <a:endParaRPr lang="en-US"/>
        </a:p>
      </dgm:t>
    </dgm:pt>
    <dgm:pt modelId="{08D42749-52D4-7243-8F27-A5683D555AFF}" type="pres">
      <dgm:prSet presAssocID="{8B269881-BDE7-134A-B09C-D9D3E0A2BE2E}" presName="text1" presStyleLbl="node1" presStyleIdx="4" presStyleCnt="21" custScaleX="415823" custScaleY="247854" custRadScaleRad="82356" custRadScaleInc="-25286">
        <dgm:presLayoutVars>
          <dgm:bulletEnabled val="1"/>
        </dgm:presLayoutVars>
      </dgm:prSet>
      <dgm:spPr/>
      <dgm:t>
        <a:bodyPr/>
        <a:lstStyle/>
        <a:p>
          <a:endParaRPr lang="en-US"/>
        </a:p>
      </dgm:t>
    </dgm:pt>
    <dgm:pt modelId="{EB466A77-9EA3-6A4B-98EC-30BED34B2D12}" type="pres">
      <dgm:prSet presAssocID="{62CAA747-1389-0D40-9681-1A3FAB9D827B}" presName="Name141" presStyleLbl="parChTrans1D3" presStyleIdx="3" presStyleCnt="16"/>
      <dgm:spPr/>
      <dgm:t>
        <a:bodyPr/>
        <a:lstStyle/>
        <a:p>
          <a:endParaRPr lang="en-US"/>
        </a:p>
      </dgm:t>
    </dgm:pt>
    <dgm:pt modelId="{FD7A30F8-9A77-5F46-A02F-640BDFA721AB}" type="pres">
      <dgm:prSet presAssocID="{88FDE591-34E0-F346-B2A0-B31F7ADA4F33}" presName="text1" presStyleLbl="node1" presStyleIdx="5" presStyleCnt="21" custScaleX="665195" custScaleY="170808" custRadScaleRad="143858" custRadScaleInc="181148">
        <dgm:presLayoutVars>
          <dgm:bulletEnabled val="1"/>
        </dgm:presLayoutVars>
      </dgm:prSet>
      <dgm:spPr/>
      <dgm:t>
        <a:bodyPr/>
        <a:lstStyle/>
        <a:p>
          <a:endParaRPr lang="en-US"/>
        </a:p>
      </dgm:t>
    </dgm:pt>
    <dgm:pt modelId="{3B5C5CD7-F7C1-2A42-A22B-8C0E804499BE}" type="pres">
      <dgm:prSet presAssocID="{7AA44275-A7FF-C046-96BD-AE5697626A82}" presName="Name141" presStyleLbl="parChTrans1D3" presStyleIdx="4" presStyleCnt="16"/>
      <dgm:spPr/>
      <dgm:t>
        <a:bodyPr/>
        <a:lstStyle/>
        <a:p>
          <a:endParaRPr lang="en-US"/>
        </a:p>
      </dgm:t>
    </dgm:pt>
    <dgm:pt modelId="{02983802-12F9-AA4B-AEC5-E8B0AA91CA78}" type="pres">
      <dgm:prSet presAssocID="{D60DC7EA-C599-114B-9A5D-70A5B4B4CA97}" presName="text1" presStyleLbl="node1" presStyleIdx="6" presStyleCnt="21" custScaleX="478741" custScaleY="188944" custRadScaleRad="178378" custRadScaleInc="267395">
        <dgm:presLayoutVars>
          <dgm:bulletEnabled val="1"/>
        </dgm:presLayoutVars>
      </dgm:prSet>
      <dgm:spPr/>
      <dgm:t>
        <a:bodyPr/>
        <a:lstStyle/>
        <a:p>
          <a:endParaRPr lang="en-US"/>
        </a:p>
      </dgm:t>
    </dgm:pt>
    <dgm:pt modelId="{AB3BFC22-0D05-C646-A09A-FE48A03D6968}" type="pres">
      <dgm:prSet presAssocID="{13D52764-87CE-1C44-9442-F9820576FAB2}" presName="Name141" presStyleLbl="parChTrans1D3" presStyleIdx="5" presStyleCnt="16"/>
      <dgm:spPr/>
      <dgm:t>
        <a:bodyPr/>
        <a:lstStyle/>
        <a:p>
          <a:endParaRPr lang="en-US"/>
        </a:p>
      </dgm:t>
    </dgm:pt>
    <dgm:pt modelId="{242FA6A7-EBFD-D845-924C-9E6D2C62C613}" type="pres">
      <dgm:prSet presAssocID="{23CE5BD7-DAC2-7749-AD62-C46B7D99B048}" presName="text1" presStyleLbl="node1" presStyleIdx="7" presStyleCnt="21" custScaleX="591370" custScaleY="202329" custRadScaleRad="195244" custRadScaleInc="244838">
        <dgm:presLayoutVars>
          <dgm:bulletEnabled val="1"/>
        </dgm:presLayoutVars>
      </dgm:prSet>
      <dgm:spPr/>
      <dgm:t>
        <a:bodyPr/>
        <a:lstStyle/>
        <a:p>
          <a:endParaRPr lang="en-US"/>
        </a:p>
      </dgm:t>
    </dgm:pt>
    <dgm:pt modelId="{865FE986-7791-F444-B13D-80DA61222276}" type="pres">
      <dgm:prSet presAssocID="{C2B38F44-BB27-2949-B0E6-4770F6AD0F50}" presName="Name141" presStyleLbl="parChTrans1D3" presStyleIdx="6" presStyleCnt="16"/>
      <dgm:spPr/>
      <dgm:t>
        <a:bodyPr/>
        <a:lstStyle/>
        <a:p>
          <a:endParaRPr lang="en-US"/>
        </a:p>
      </dgm:t>
    </dgm:pt>
    <dgm:pt modelId="{04B66A6D-D63E-DC48-9300-2923EA191879}" type="pres">
      <dgm:prSet presAssocID="{87AD816D-37BC-3B4B-B3A9-D582BF760106}" presName="text1" presStyleLbl="node1" presStyleIdx="8" presStyleCnt="21" custScaleX="676927" custScaleY="203901" custRadScaleRad="188265" custRadScaleInc="237751">
        <dgm:presLayoutVars>
          <dgm:bulletEnabled val="1"/>
        </dgm:presLayoutVars>
      </dgm:prSet>
      <dgm:spPr/>
      <dgm:t>
        <a:bodyPr/>
        <a:lstStyle/>
        <a:p>
          <a:endParaRPr lang="en-US"/>
        </a:p>
      </dgm:t>
    </dgm:pt>
    <dgm:pt modelId="{F44C4858-B72D-F240-B836-A23D92E83767}" type="pres">
      <dgm:prSet presAssocID="{F6FC3DE5-1E79-6841-BCB1-23A96B3F51A0}" presName="Name144" presStyleLbl="parChTrans1D2" presStyleIdx="0" presStyleCnt="4"/>
      <dgm:spPr/>
      <dgm:t>
        <a:bodyPr/>
        <a:lstStyle/>
        <a:p>
          <a:endParaRPr lang="en-US"/>
        </a:p>
      </dgm:t>
    </dgm:pt>
    <dgm:pt modelId="{ABE0C010-1DA9-584A-ABA8-3978C37EB466}" type="pres">
      <dgm:prSet presAssocID="{9A4C6B60-BF08-6041-82C8-7C0253DAA37F}" presName="cycle_2" presStyleCnt="0"/>
      <dgm:spPr/>
    </dgm:pt>
    <dgm:pt modelId="{D88E9ACA-30EA-A04F-8325-DEF5ADB2E2A7}" type="pres">
      <dgm:prSet presAssocID="{CED26BB8-4EC5-E14E-A463-A1082220CC2C}" presName="childCenter2" presStyleLbl="node1" presStyleIdx="9" presStyleCnt="21" custScaleX="134698" custScaleY="67702" custLinFactNeighborX="-30994" custLinFactNeighborY="60349"/>
      <dgm:spPr/>
      <dgm:t>
        <a:bodyPr/>
        <a:lstStyle/>
        <a:p>
          <a:endParaRPr lang="en-US"/>
        </a:p>
      </dgm:t>
    </dgm:pt>
    <dgm:pt modelId="{5F87193E-B115-B84B-8B71-7C1EC6C73A43}" type="pres">
      <dgm:prSet presAssocID="{970CF422-C923-904B-92F9-CC6C711C16E4}" presName="Name218" presStyleLbl="parChTrans1D3" presStyleIdx="7" presStyleCnt="16"/>
      <dgm:spPr/>
      <dgm:t>
        <a:bodyPr/>
        <a:lstStyle/>
        <a:p>
          <a:endParaRPr lang="en-US"/>
        </a:p>
      </dgm:t>
    </dgm:pt>
    <dgm:pt modelId="{BFA87201-2925-7843-8676-F8C421BEFEF9}" type="pres">
      <dgm:prSet presAssocID="{14F063C1-BBA8-A040-8AF1-5ADFEECC1089}" presName="text2" presStyleLbl="node1" presStyleIdx="10" presStyleCnt="21" custScaleX="177974" custScaleY="37305" custRadScaleRad="154902" custRadScaleInc="191803">
        <dgm:presLayoutVars>
          <dgm:bulletEnabled val="1"/>
        </dgm:presLayoutVars>
      </dgm:prSet>
      <dgm:spPr/>
      <dgm:t>
        <a:bodyPr/>
        <a:lstStyle/>
        <a:p>
          <a:endParaRPr lang="en-US"/>
        </a:p>
      </dgm:t>
    </dgm:pt>
    <dgm:pt modelId="{6F402180-F200-334C-98B2-F38535FD0D83}" type="pres">
      <dgm:prSet presAssocID="{676F0B54-8F75-B44F-879D-94FD093D0FF3}" presName="Name218" presStyleLbl="parChTrans1D3" presStyleIdx="8" presStyleCnt="16"/>
      <dgm:spPr/>
      <dgm:t>
        <a:bodyPr/>
        <a:lstStyle/>
        <a:p>
          <a:endParaRPr lang="en-US"/>
        </a:p>
      </dgm:t>
    </dgm:pt>
    <dgm:pt modelId="{A815C94D-D129-1C44-B5B8-04387B015981}" type="pres">
      <dgm:prSet presAssocID="{B819D6FE-604C-804D-9255-E8B86BAFADAF}" presName="text2" presStyleLbl="node1" presStyleIdx="11" presStyleCnt="21" custScaleX="175013" custScaleY="102688" custRadScaleRad="210529" custRadScaleInc="96724">
        <dgm:presLayoutVars>
          <dgm:bulletEnabled val="1"/>
        </dgm:presLayoutVars>
      </dgm:prSet>
      <dgm:spPr/>
      <dgm:t>
        <a:bodyPr/>
        <a:lstStyle/>
        <a:p>
          <a:endParaRPr lang="en-US"/>
        </a:p>
      </dgm:t>
    </dgm:pt>
    <dgm:pt modelId="{F7836068-F4C9-BB45-B231-2F547A071A6F}" type="pres">
      <dgm:prSet presAssocID="{443BA8E0-1EBE-D44C-9A3E-6526FE772169}" presName="Name218" presStyleLbl="parChTrans1D3" presStyleIdx="9" presStyleCnt="16"/>
      <dgm:spPr/>
      <dgm:t>
        <a:bodyPr/>
        <a:lstStyle/>
        <a:p>
          <a:endParaRPr lang="en-US"/>
        </a:p>
      </dgm:t>
    </dgm:pt>
    <dgm:pt modelId="{20C16036-21F1-754D-877D-6121FD1BA3D9}" type="pres">
      <dgm:prSet presAssocID="{94C7F653-8B6A-5347-86D4-6D7768ACC987}" presName="text2" presStyleLbl="node1" presStyleIdx="12" presStyleCnt="21" custScaleX="229256" custScaleY="136282" custRadScaleRad="214817" custRadScaleInc="61567">
        <dgm:presLayoutVars>
          <dgm:bulletEnabled val="1"/>
        </dgm:presLayoutVars>
      </dgm:prSet>
      <dgm:spPr/>
      <dgm:t>
        <a:bodyPr/>
        <a:lstStyle/>
        <a:p>
          <a:endParaRPr lang="en-US"/>
        </a:p>
      </dgm:t>
    </dgm:pt>
    <dgm:pt modelId="{248F228B-E64A-CD47-BD9B-D054C7F31A47}" type="pres">
      <dgm:prSet presAssocID="{5E52AF9B-1143-474F-8133-3070358099B3}" presName="Name221" presStyleLbl="parChTrans1D2" presStyleIdx="1" presStyleCnt="4"/>
      <dgm:spPr/>
      <dgm:t>
        <a:bodyPr/>
        <a:lstStyle/>
        <a:p>
          <a:endParaRPr lang="en-US"/>
        </a:p>
      </dgm:t>
    </dgm:pt>
    <dgm:pt modelId="{8A0D7AF1-E242-BC40-92F9-BCF1DB6EC64F}" type="pres">
      <dgm:prSet presAssocID="{9A4C6B60-BF08-6041-82C8-7C0253DAA37F}" presName="cycle_3" presStyleCnt="0"/>
      <dgm:spPr/>
    </dgm:pt>
    <dgm:pt modelId="{4DBB6F89-21B3-3443-AE99-3AC37FCFF69D}" type="pres">
      <dgm:prSet presAssocID="{A3782259-E944-FC4D-8A54-DA640EE717FD}" presName="childCenter3" presStyleLbl="node1" presStyleIdx="13" presStyleCnt="21" custLinFactNeighborX="-48900" custLinFactNeighborY="-16001"/>
      <dgm:spPr/>
      <dgm:t>
        <a:bodyPr/>
        <a:lstStyle/>
        <a:p>
          <a:endParaRPr lang="en-US"/>
        </a:p>
      </dgm:t>
    </dgm:pt>
    <dgm:pt modelId="{93493645-ACE9-B544-87F1-FAC7770508B5}" type="pres">
      <dgm:prSet presAssocID="{E854C884-CAAD-564E-A25A-8E81F7C81F83}" presName="Name285" presStyleLbl="parChTrans1D3" presStyleIdx="10" presStyleCnt="16"/>
      <dgm:spPr/>
      <dgm:t>
        <a:bodyPr/>
        <a:lstStyle/>
        <a:p>
          <a:endParaRPr lang="en-US"/>
        </a:p>
      </dgm:t>
    </dgm:pt>
    <dgm:pt modelId="{EBBC0484-ADF3-1B4A-880B-95BFF5A9C3C7}" type="pres">
      <dgm:prSet presAssocID="{61A542D5-A02C-BD40-A709-48FE7B46F6E7}" presName="text3" presStyleLbl="node1" presStyleIdx="14" presStyleCnt="21" custScaleX="132271" custScaleY="124311" custRadScaleRad="93931" custRadScaleInc="104262">
        <dgm:presLayoutVars>
          <dgm:bulletEnabled val="1"/>
        </dgm:presLayoutVars>
      </dgm:prSet>
      <dgm:spPr/>
      <dgm:t>
        <a:bodyPr/>
        <a:lstStyle/>
        <a:p>
          <a:endParaRPr lang="en-US"/>
        </a:p>
      </dgm:t>
    </dgm:pt>
    <dgm:pt modelId="{734B7A88-2A9A-9242-A800-C6AE3C4F855E}" type="pres">
      <dgm:prSet presAssocID="{F14C79E8-8730-0D41-93EF-BA040FE88254}" presName="Name285" presStyleLbl="parChTrans1D3" presStyleIdx="11" presStyleCnt="16"/>
      <dgm:spPr/>
      <dgm:t>
        <a:bodyPr/>
        <a:lstStyle/>
        <a:p>
          <a:endParaRPr lang="en-US"/>
        </a:p>
      </dgm:t>
    </dgm:pt>
    <dgm:pt modelId="{C2C1F205-26E0-CA41-BAB6-22B81DDF0980}" type="pres">
      <dgm:prSet presAssocID="{C5CF231B-020F-D04B-93C7-01974C1A7BCD}" presName="text3" presStyleLbl="node1" presStyleIdx="15" presStyleCnt="21" custScaleX="225003" custScaleY="167466" custRadScaleRad="188110" custRadScaleInc="31996">
        <dgm:presLayoutVars>
          <dgm:bulletEnabled val="1"/>
        </dgm:presLayoutVars>
      </dgm:prSet>
      <dgm:spPr/>
      <dgm:t>
        <a:bodyPr/>
        <a:lstStyle/>
        <a:p>
          <a:endParaRPr lang="en-US"/>
        </a:p>
      </dgm:t>
    </dgm:pt>
    <dgm:pt modelId="{D1BD309C-0676-154E-8C3E-89343E8071F6}" type="pres">
      <dgm:prSet presAssocID="{F6CF9F49-B9F5-2D4D-9458-119144745300}" presName="Name288" presStyleLbl="parChTrans1D2" presStyleIdx="2" presStyleCnt="4"/>
      <dgm:spPr/>
      <dgm:t>
        <a:bodyPr/>
        <a:lstStyle/>
        <a:p>
          <a:endParaRPr lang="en-US"/>
        </a:p>
      </dgm:t>
    </dgm:pt>
    <dgm:pt modelId="{5AD7823E-4E3D-2D4D-8C4D-62C7319F90AE}" type="pres">
      <dgm:prSet presAssocID="{9A4C6B60-BF08-6041-82C8-7C0253DAA37F}" presName="cycle_4" presStyleCnt="0"/>
      <dgm:spPr/>
    </dgm:pt>
    <dgm:pt modelId="{FC691B30-910D-0246-917F-0C3157164CD3}" type="pres">
      <dgm:prSet presAssocID="{3C5060AB-FFFB-CE42-9353-9063426F10AC}" presName="childCenter4" presStyleLbl="node1" presStyleIdx="16" presStyleCnt="21" custLinFactNeighborX="-2785" custLinFactNeighborY="-8157"/>
      <dgm:spPr/>
      <dgm:t>
        <a:bodyPr/>
        <a:lstStyle/>
        <a:p>
          <a:endParaRPr lang="en-US"/>
        </a:p>
      </dgm:t>
    </dgm:pt>
    <dgm:pt modelId="{906D7A73-E82C-1845-ACBB-F54B04F29081}" type="pres">
      <dgm:prSet presAssocID="{5DB2C766-E079-C04E-8C74-7EDFE5DFA1C0}" presName="Name342" presStyleLbl="parChTrans1D3" presStyleIdx="12" presStyleCnt="16"/>
      <dgm:spPr/>
      <dgm:t>
        <a:bodyPr/>
        <a:lstStyle/>
        <a:p>
          <a:endParaRPr lang="en-US"/>
        </a:p>
      </dgm:t>
    </dgm:pt>
    <dgm:pt modelId="{7F257425-D1E5-3A49-8749-FB1A4E7E9D6A}" type="pres">
      <dgm:prSet presAssocID="{A9B7514E-51E2-A241-A219-8F91F7E14550}" presName="text4" presStyleLbl="node1" presStyleIdx="17" presStyleCnt="21" custScaleX="220668" custScaleY="103701" custRadScaleRad="131477" custRadScaleInc="85360">
        <dgm:presLayoutVars>
          <dgm:bulletEnabled val="1"/>
        </dgm:presLayoutVars>
      </dgm:prSet>
      <dgm:spPr/>
      <dgm:t>
        <a:bodyPr/>
        <a:lstStyle/>
        <a:p>
          <a:endParaRPr lang="en-US"/>
        </a:p>
      </dgm:t>
    </dgm:pt>
    <dgm:pt modelId="{EAB0BA23-A3CD-7C48-A516-597FB4B85DEE}" type="pres">
      <dgm:prSet presAssocID="{6CD41E67-3C0E-AD41-820F-073605A715D8}" presName="Name342" presStyleLbl="parChTrans1D3" presStyleIdx="13" presStyleCnt="16"/>
      <dgm:spPr/>
      <dgm:t>
        <a:bodyPr/>
        <a:lstStyle/>
        <a:p>
          <a:endParaRPr lang="en-US"/>
        </a:p>
      </dgm:t>
    </dgm:pt>
    <dgm:pt modelId="{A129390E-074B-4140-BE44-BD124FC0F943}" type="pres">
      <dgm:prSet presAssocID="{AA0DB015-705A-314E-80BE-48C2DD8D657B}" presName="text4" presStyleLbl="node1" presStyleIdx="18" presStyleCnt="21" custScaleX="273720" custScaleY="129914" custRadScaleRad="130746" custRadScaleInc="53841">
        <dgm:presLayoutVars>
          <dgm:bulletEnabled val="1"/>
        </dgm:presLayoutVars>
      </dgm:prSet>
      <dgm:spPr/>
      <dgm:t>
        <a:bodyPr/>
        <a:lstStyle/>
        <a:p>
          <a:endParaRPr lang="en-US"/>
        </a:p>
      </dgm:t>
    </dgm:pt>
    <dgm:pt modelId="{5CB42284-FE68-C04D-8723-5A96D8686171}" type="pres">
      <dgm:prSet presAssocID="{12E7EE8D-6B6F-3342-937D-9D5B1A28AE80}" presName="Name342" presStyleLbl="parChTrans1D3" presStyleIdx="14" presStyleCnt="16"/>
      <dgm:spPr/>
      <dgm:t>
        <a:bodyPr/>
        <a:lstStyle/>
        <a:p>
          <a:endParaRPr lang="en-US"/>
        </a:p>
      </dgm:t>
    </dgm:pt>
    <dgm:pt modelId="{766B4E02-81B7-D34D-BDF4-1AD1055C30F7}" type="pres">
      <dgm:prSet presAssocID="{B5B0B511-D801-6F40-90E1-A6122697CA03}" presName="text4" presStyleLbl="node1" presStyleIdx="19" presStyleCnt="21" custScaleX="209298" custScaleY="125012" custRadScaleRad="136063" custRadScaleInc="21430">
        <dgm:presLayoutVars>
          <dgm:bulletEnabled val="1"/>
        </dgm:presLayoutVars>
      </dgm:prSet>
      <dgm:spPr/>
      <dgm:t>
        <a:bodyPr/>
        <a:lstStyle/>
        <a:p>
          <a:endParaRPr lang="en-US"/>
        </a:p>
      </dgm:t>
    </dgm:pt>
    <dgm:pt modelId="{3D7B8873-1691-434A-B338-C35929FB3EA9}" type="pres">
      <dgm:prSet presAssocID="{A52D4C35-D921-D74C-969B-ED2326D5BFFF}" presName="Name342" presStyleLbl="parChTrans1D3" presStyleIdx="15" presStyleCnt="16"/>
      <dgm:spPr/>
      <dgm:t>
        <a:bodyPr/>
        <a:lstStyle/>
        <a:p>
          <a:endParaRPr lang="en-US"/>
        </a:p>
      </dgm:t>
    </dgm:pt>
    <dgm:pt modelId="{E334D88E-904A-2745-8A7B-6EC6350AEDB2}" type="pres">
      <dgm:prSet presAssocID="{2DFAD5B5-C870-5D4D-8D98-41C3EAE840D8}" presName="text4" presStyleLbl="node1" presStyleIdx="20" presStyleCnt="21" custScaleX="144632" custScaleY="52426" custRadScaleRad="70453" custRadScaleInc="68613">
        <dgm:presLayoutVars>
          <dgm:bulletEnabled val="1"/>
        </dgm:presLayoutVars>
      </dgm:prSet>
      <dgm:spPr/>
      <dgm:t>
        <a:bodyPr/>
        <a:lstStyle/>
        <a:p>
          <a:endParaRPr lang="en-US"/>
        </a:p>
      </dgm:t>
    </dgm:pt>
    <dgm:pt modelId="{E08A1397-42A9-3342-85DB-B8F2F6742842}" type="pres">
      <dgm:prSet presAssocID="{50F449D4-9BE2-764C-B8FF-DFE5A9C0D838}" presName="Name345" presStyleLbl="parChTrans1D2" presStyleIdx="3" presStyleCnt="4"/>
      <dgm:spPr/>
      <dgm:t>
        <a:bodyPr/>
        <a:lstStyle/>
        <a:p>
          <a:endParaRPr lang="en-US"/>
        </a:p>
      </dgm:t>
    </dgm:pt>
  </dgm:ptLst>
  <dgm:cxnLst>
    <dgm:cxn modelId="{B6D6A2D5-77D9-2948-AACB-29B7AC6CBC48}" type="presOf" srcId="{6CD41E67-3C0E-AD41-820F-073605A715D8}" destId="{EAB0BA23-A3CD-7C48-A516-597FB4B85DEE}" srcOrd="0" destOrd="0" presId="urn:microsoft.com/office/officeart/2008/layout/RadialCluster"/>
    <dgm:cxn modelId="{DDDA7E17-FFD9-8442-8423-0545D824C2D0}" type="presOf" srcId="{D60DC7EA-C599-114B-9A5D-70A5B4B4CA97}" destId="{02983802-12F9-AA4B-AEC5-E8B0AA91CA78}" srcOrd="0" destOrd="0" presId="urn:microsoft.com/office/officeart/2008/layout/RadialCluster"/>
    <dgm:cxn modelId="{E9E0F986-97BC-5B4B-A338-67CD249B1E77}" type="presOf" srcId="{94C7F653-8B6A-5347-86D4-6D7768ACC987}" destId="{20C16036-21F1-754D-877D-6121FD1BA3D9}" srcOrd="0" destOrd="0" presId="urn:microsoft.com/office/officeart/2008/layout/RadialCluster"/>
    <dgm:cxn modelId="{6EE38BD5-72EE-0C43-860A-65364186F471}" type="presOf" srcId="{50F449D4-9BE2-764C-B8FF-DFE5A9C0D838}" destId="{E08A1397-42A9-3342-85DB-B8F2F6742842}" srcOrd="0" destOrd="0" presId="urn:microsoft.com/office/officeart/2008/layout/RadialCluster"/>
    <dgm:cxn modelId="{52FBD84F-83C7-9044-B1B6-6EF22A1784FF}" type="presOf" srcId="{88FDE591-34E0-F346-B2A0-B31F7ADA4F33}" destId="{FD7A30F8-9A77-5F46-A02F-640BDFA721AB}" srcOrd="0" destOrd="0" presId="urn:microsoft.com/office/officeart/2008/layout/RadialCluster"/>
    <dgm:cxn modelId="{37FDF0D5-6B94-144D-B75B-A58DF2C508EE}" type="presOf" srcId="{C5CF231B-020F-D04B-93C7-01974C1A7BCD}" destId="{C2C1F205-26E0-CA41-BAB6-22B81DDF0980}" srcOrd="0" destOrd="0" presId="urn:microsoft.com/office/officeart/2008/layout/RadialCluster"/>
    <dgm:cxn modelId="{3B9D05E8-D101-6749-A34D-C6DFA1181F62}" type="presOf" srcId="{61A542D5-A02C-BD40-A709-48FE7B46F6E7}" destId="{EBBC0484-ADF3-1B4A-880B-95BFF5A9C3C7}" srcOrd="0" destOrd="0" presId="urn:microsoft.com/office/officeart/2008/layout/RadialCluster"/>
    <dgm:cxn modelId="{C5B10A85-0040-1243-8FE5-14D1DFF3C5F0}" type="presOf" srcId="{F6CF9F49-B9F5-2D4D-9458-119144745300}" destId="{D1BD309C-0676-154E-8C3E-89343E8071F6}" srcOrd="0" destOrd="0" presId="urn:microsoft.com/office/officeart/2008/layout/RadialCluster"/>
    <dgm:cxn modelId="{079C4BB8-ED8B-CD49-B2FD-FFA66BC26418}" srcId="{A3782259-E944-FC4D-8A54-DA640EE717FD}" destId="{61A542D5-A02C-BD40-A709-48FE7B46F6E7}" srcOrd="0" destOrd="0" parTransId="{E854C884-CAAD-564E-A25A-8E81F7C81F83}" sibTransId="{548F4AE5-9E78-1544-9539-294ECD908CC4}"/>
    <dgm:cxn modelId="{59F8EC99-C053-464D-97FD-7764910B8901}" srcId="{832F6B61-AD59-5B41-96C8-F9D54B7BC016}" destId="{D60DC7EA-C599-114B-9A5D-70A5B4B4CA97}" srcOrd="4" destOrd="0" parTransId="{7AA44275-A7FF-C046-96BD-AE5697626A82}" sibTransId="{8A6E268D-385D-9E4F-997D-F8DDD8378950}"/>
    <dgm:cxn modelId="{DD5FE9EC-FE59-3644-B6B1-74EF3056609C}" srcId="{9A4C6B60-BF08-6041-82C8-7C0253DAA37F}" destId="{3C5060AB-FFFB-CE42-9353-9063426F10AC}" srcOrd="3" destOrd="0" parTransId="{50F449D4-9BE2-764C-B8FF-DFE5A9C0D838}" sibTransId="{BA655793-AC00-EA4F-9D42-F690E45B39D2}"/>
    <dgm:cxn modelId="{F8CB554B-0BFA-3141-850D-EBEA8D34B4E7}" srcId="{3C5060AB-FFFB-CE42-9353-9063426F10AC}" destId="{2DFAD5B5-C870-5D4D-8D98-41C3EAE840D8}" srcOrd="3" destOrd="0" parTransId="{A52D4C35-D921-D74C-969B-ED2326D5BFFF}" sibTransId="{ADBB5ECC-BA07-BC45-9EF1-D791364F4DD0}"/>
    <dgm:cxn modelId="{A449EE62-EAEC-1D42-8CE6-28FA5E92B1F0}" srcId="{A3782259-E944-FC4D-8A54-DA640EE717FD}" destId="{C5CF231B-020F-D04B-93C7-01974C1A7BCD}" srcOrd="1" destOrd="0" parTransId="{F14C79E8-8730-0D41-93EF-BA040FE88254}" sibTransId="{4779FFA1-B03E-1644-9768-EC6077BBD3B1}"/>
    <dgm:cxn modelId="{817EEF8F-9DAE-7143-9E9C-9CDB31287A95}" srcId="{9A4C6B60-BF08-6041-82C8-7C0253DAA37F}" destId="{832F6B61-AD59-5B41-96C8-F9D54B7BC016}" srcOrd="0" destOrd="0" parTransId="{F6FC3DE5-1E79-6841-BCB1-23A96B3F51A0}" sibTransId="{946BFE0A-162A-E54C-842E-404FE7735AC6}"/>
    <dgm:cxn modelId="{CAE5B11D-BFF3-254B-9D7B-3C2455BA4E21}" type="presOf" srcId="{676F0B54-8F75-B44F-879D-94FD093D0FF3}" destId="{6F402180-F200-334C-98B2-F38535FD0D83}" srcOrd="0" destOrd="0" presId="urn:microsoft.com/office/officeart/2008/layout/RadialCluster"/>
    <dgm:cxn modelId="{49148A49-C0F0-7A43-8F4D-E43E75920E5F}" type="presOf" srcId="{14F063C1-BBA8-A040-8AF1-5ADFEECC1089}" destId="{BFA87201-2925-7843-8676-F8C421BEFEF9}" srcOrd="0" destOrd="0" presId="urn:microsoft.com/office/officeart/2008/layout/RadialCluster"/>
    <dgm:cxn modelId="{E1C58657-563C-864D-8B73-D5AC195EF66B}" type="presOf" srcId="{CED26BB8-4EC5-E14E-A463-A1082220CC2C}" destId="{D88E9ACA-30EA-A04F-8325-DEF5ADB2E2A7}" srcOrd="0" destOrd="0" presId="urn:microsoft.com/office/officeart/2008/layout/RadialCluster"/>
    <dgm:cxn modelId="{A0D47ECB-0168-A74E-8207-660F86198144}" type="presOf" srcId="{F6FC3DE5-1E79-6841-BCB1-23A96B3F51A0}" destId="{F44C4858-B72D-F240-B836-A23D92E83767}" srcOrd="0" destOrd="0" presId="urn:microsoft.com/office/officeart/2008/layout/RadialCluster"/>
    <dgm:cxn modelId="{8AEC8737-7A16-D345-A01C-6422A7958C03}" type="presOf" srcId="{40D05F1D-05D0-664D-8D69-9730401DFF63}" destId="{D59138FA-1DDD-3C43-926B-5FCEF5EEF2B0}" srcOrd="0" destOrd="0" presId="urn:microsoft.com/office/officeart/2008/layout/RadialCluster"/>
    <dgm:cxn modelId="{BC789980-7547-4D4F-B5A9-277C36B4298C}" srcId="{832F6B61-AD59-5B41-96C8-F9D54B7BC016}" destId="{88FDE591-34E0-F346-B2A0-B31F7ADA4F33}" srcOrd="3" destOrd="0" parTransId="{62CAA747-1389-0D40-9681-1A3FAB9D827B}" sibTransId="{01A7886F-303E-F440-BCAA-75CEF0BC1A4B}"/>
    <dgm:cxn modelId="{03D85D58-DE41-0742-AB4B-C1C4F3A77CDD}" type="presOf" srcId="{CA31C055-F9AB-1D40-A292-41B1BE68EB56}" destId="{0B564C84-9243-A24B-BC73-795E008C94ED}" srcOrd="0" destOrd="0" presId="urn:microsoft.com/office/officeart/2008/layout/RadialCluster"/>
    <dgm:cxn modelId="{05396B1B-99E3-E146-8FDB-6DB16B7B1772}" srcId="{CED26BB8-4EC5-E14E-A463-A1082220CC2C}" destId="{94C7F653-8B6A-5347-86D4-6D7768ACC987}" srcOrd="2" destOrd="0" parTransId="{443BA8E0-1EBE-D44C-9A3E-6526FE772169}" sibTransId="{C970299C-552F-A64D-981F-FE32DE22FAC0}"/>
    <dgm:cxn modelId="{229BDAD1-C6EC-0F4D-8F4F-BBA4C5899068}" srcId="{3C5060AB-FFFB-CE42-9353-9063426F10AC}" destId="{B5B0B511-D801-6F40-90E1-A6122697CA03}" srcOrd="2" destOrd="0" parTransId="{12E7EE8D-6B6F-3342-937D-9D5B1A28AE80}" sibTransId="{8D1BE3E6-D5DB-9440-9613-569BA2C66357}"/>
    <dgm:cxn modelId="{6E70C455-BA83-834B-AFB1-4125861DA6BA}" type="presOf" srcId="{3C5060AB-FFFB-CE42-9353-9063426F10AC}" destId="{FC691B30-910D-0246-917F-0C3157164CD3}" srcOrd="0" destOrd="0" presId="urn:microsoft.com/office/officeart/2008/layout/RadialCluster"/>
    <dgm:cxn modelId="{43746E12-6110-8043-A7E9-A636B11A1EE4}" type="presOf" srcId="{B819D6FE-604C-804D-9255-E8B86BAFADAF}" destId="{A815C94D-D129-1C44-B5B8-04387B015981}" srcOrd="0" destOrd="0" presId="urn:microsoft.com/office/officeart/2008/layout/RadialCluster"/>
    <dgm:cxn modelId="{64FCE145-1281-9940-8628-067C61514D4B}" type="presOf" srcId="{A3782259-E944-FC4D-8A54-DA640EE717FD}" destId="{4DBB6F89-21B3-3443-AE99-3AC37FCFF69D}" srcOrd="0" destOrd="0" presId="urn:microsoft.com/office/officeart/2008/layout/RadialCluster"/>
    <dgm:cxn modelId="{42CC5F7C-27B4-0040-ABC2-6AE97B75D8DE}" srcId="{CED26BB8-4EC5-E14E-A463-A1082220CC2C}" destId="{B819D6FE-604C-804D-9255-E8B86BAFADAF}" srcOrd="1" destOrd="0" parTransId="{676F0B54-8F75-B44F-879D-94FD093D0FF3}" sibTransId="{C4A6ACC3-A484-EE40-9BF4-61A04BBA4A4E}"/>
    <dgm:cxn modelId="{B77A3C51-6ABA-E445-8A1D-AA717744851C}" srcId="{3C5060AB-FFFB-CE42-9353-9063426F10AC}" destId="{A9B7514E-51E2-A241-A219-8F91F7E14550}" srcOrd="0" destOrd="0" parTransId="{5DB2C766-E079-C04E-8C74-7EDFE5DFA1C0}" sibTransId="{134DA92B-5542-2B4B-B716-A5EE9D23A774}"/>
    <dgm:cxn modelId="{B6DD861A-F9E9-664F-9119-5B4296E49FA7}" type="presOf" srcId="{3A333ECB-59DB-0149-8012-C8367A90748D}" destId="{E04EEF97-61C5-C24F-851F-1C54A13CFF9D}" srcOrd="0" destOrd="0" presId="urn:microsoft.com/office/officeart/2008/layout/RadialCluster"/>
    <dgm:cxn modelId="{C4E2EC6D-7C1D-1A4E-8F25-B1622A637883}" type="presOf" srcId="{F14C79E8-8730-0D41-93EF-BA040FE88254}" destId="{734B7A88-2A9A-9242-A800-C6AE3C4F855E}" srcOrd="0" destOrd="0" presId="urn:microsoft.com/office/officeart/2008/layout/RadialCluster"/>
    <dgm:cxn modelId="{1929055E-6D23-FA41-B9A3-4A777D71E657}" type="presOf" srcId="{443BA8E0-1EBE-D44C-9A3E-6526FE772169}" destId="{F7836068-F4C9-BB45-B231-2F547A071A6F}" srcOrd="0" destOrd="0" presId="urn:microsoft.com/office/officeart/2008/layout/RadialCluster"/>
    <dgm:cxn modelId="{DA55AD7E-03E3-2A41-9149-4AA15EF93456}" type="presOf" srcId="{A52D4C35-D921-D74C-969B-ED2326D5BFFF}" destId="{3D7B8873-1691-434A-B338-C35929FB3EA9}" srcOrd="0" destOrd="0" presId="urn:microsoft.com/office/officeart/2008/layout/RadialCluster"/>
    <dgm:cxn modelId="{A0654E3B-EC58-514C-82BB-F40980454052}" srcId="{CED26BB8-4EC5-E14E-A463-A1082220CC2C}" destId="{14F063C1-BBA8-A040-8AF1-5ADFEECC1089}" srcOrd="0" destOrd="0" parTransId="{970CF422-C923-904B-92F9-CC6C711C16E4}" sibTransId="{29B2E20A-76BA-E841-B121-912961B7F120}"/>
    <dgm:cxn modelId="{EABCF77C-A51A-EB44-9E5D-A39058393356}" type="presOf" srcId="{8B269881-BDE7-134A-B09C-D9D3E0A2BE2E}" destId="{08D42749-52D4-7243-8F27-A5683D555AFF}" srcOrd="0" destOrd="0" presId="urn:microsoft.com/office/officeart/2008/layout/RadialCluster"/>
    <dgm:cxn modelId="{4DD34ED2-5CD3-604C-918F-25D790534C94}" srcId="{832F6B61-AD59-5B41-96C8-F9D54B7BC016}" destId="{6F3256A3-10D4-1F48-A329-AFA456419318}" srcOrd="0" destOrd="0" parTransId="{3A333ECB-59DB-0149-8012-C8367A90748D}" sibTransId="{31918FE8-A16E-4B41-A70A-CA3BD0CA8B17}"/>
    <dgm:cxn modelId="{374887B8-D63D-FC4E-922B-00B7A6C33146}" type="presOf" srcId="{6F3256A3-10D4-1F48-A329-AFA456419318}" destId="{B4F45436-7EAF-1F44-BE2B-E926D3038241}" srcOrd="0" destOrd="0" presId="urn:microsoft.com/office/officeart/2008/layout/RadialCluster"/>
    <dgm:cxn modelId="{58B9427D-B872-534D-A4CB-51884072909D}" type="presOf" srcId="{5DB2C766-E079-C04E-8C74-7EDFE5DFA1C0}" destId="{906D7A73-E82C-1845-ACBB-F54B04F29081}" srcOrd="0" destOrd="0" presId="urn:microsoft.com/office/officeart/2008/layout/RadialCluster"/>
    <dgm:cxn modelId="{242BA51C-E477-E24B-87A0-BF8FD8E54FA8}" type="presOf" srcId="{13D52764-87CE-1C44-9442-F9820576FAB2}" destId="{AB3BFC22-0D05-C646-A09A-FE48A03D6968}" srcOrd="0" destOrd="0" presId="urn:microsoft.com/office/officeart/2008/layout/RadialCluster"/>
    <dgm:cxn modelId="{CDFE2FD5-EA1C-7B46-9996-BDD8A0D8D43F}" srcId="{9A4C6B60-BF08-6041-82C8-7C0253DAA37F}" destId="{A3782259-E944-FC4D-8A54-DA640EE717FD}" srcOrd="2" destOrd="0" parTransId="{F6CF9F49-B9F5-2D4D-9458-119144745300}" sibTransId="{71095E8F-B6D2-4349-A461-EE3900661B8E}"/>
    <dgm:cxn modelId="{1E17E078-8146-954C-85D9-EEADFBEC0FEF}" srcId="{CA31C055-F9AB-1D40-A292-41B1BE68EB56}" destId="{9A4C6B60-BF08-6041-82C8-7C0253DAA37F}" srcOrd="0" destOrd="0" parTransId="{9CA69FCE-AEEC-B043-88A8-F7257D9D0FF3}" sibTransId="{98CCEEEA-244B-FE4B-AFC5-FA67949E0C38}"/>
    <dgm:cxn modelId="{567CBA07-D780-234F-A32A-FBE9CD917277}" srcId="{9A4C6B60-BF08-6041-82C8-7C0253DAA37F}" destId="{CED26BB8-4EC5-E14E-A463-A1082220CC2C}" srcOrd="1" destOrd="0" parTransId="{5E52AF9B-1143-474F-8133-3070358099B3}" sibTransId="{605CE70F-269D-D946-A8A0-F4FE95239C7F}"/>
    <dgm:cxn modelId="{7ABA45EA-7A89-E145-BCB1-54794805D6CC}" type="presOf" srcId="{5E52AF9B-1143-474F-8133-3070358099B3}" destId="{248F228B-E64A-CD47-BD9B-D054C7F31A47}" srcOrd="0" destOrd="0" presId="urn:microsoft.com/office/officeart/2008/layout/RadialCluster"/>
    <dgm:cxn modelId="{2F1F01B6-102D-E94E-ADCF-B726F17DD926}" type="presOf" srcId="{C2B38F44-BB27-2949-B0E6-4770F6AD0F50}" destId="{865FE986-7791-F444-B13D-80DA61222276}" srcOrd="0" destOrd="0" presId="urn:microsoft.com/office/officeart/2008/layout/RadialCluster"/>
    <dgm:cxn modelId="{50B604B9-4B62-E54C-9FF5-55FBF4BECB09}" type="presOf" srcId="{AA0DB015-705A-314E-80BE-48C2DD8D657B}" destId="{A129390E-074B-4140-BE44-BD124FC0F943}" srcOrd="0" destOrd="0" presId="urn:microsoft.com/office/officeart/2008/layout/RadialCluster"/>
    <dgm:cxn modelId="{03E66199-6841-E94E-B92E-23CCCCCA7E1A}" type="presOf" srcId="{9A4C6B60-BF08-6041-82C8-7C0253DAA37F}" destId="{782E127A-D17E-F643-8DA6-C96926662721}" srcOrd="0" destOrd="0" presId="urn:microsoft.com/office/officeart/2008/layout/RadialCluster"/>
    <dgm:cxn modelId="{40FFC07D-57B3-7141-AC0C-2A711E89F04F}" type="presOf" srcId="{970CF422-C923-904B-92F9-CC6C711C16E4}" destId="{5F87193E-B115-B84B-8B71-7C1EC6C73A43}" srcOrd="0" destOrd="0" presId="urn:microsoft.com/office/officeart/2008/layout/RadialCluster"/>
    <dgm:cxn modelId="{BB2822E0-575B-304C-8473-96C4B2EF86E3}" type="presOf" srcId="{4E61967C-41F8-BD4A-9217-1CEE16D020A2}" destId="{B30658D6-1175-0142-92B3-7DA94084C4AC}" srcOrd="0" destOrd="0" presId="urn:microsoft.com/office/officeart/2008/layout/RadialCluster"/>
    <dgm:cxn modelId="{82FADFF2-2BEA-A54A-A027-19328FA91792}" type="presOf" srcId="{A9B7514E-51E2-A241-A219-8F91F7E14550}" destId="{7F257425-D1E5-3A49-8749-FB1A4E7E9D6A}" srcOrd="0" destOrd="0" presId="urn:microsoft.com/office/officeart/2008/layout/RadialCluster"/>
    <dgm:cxn modelId="{30B797F3-E279-C142-925C-FFC3C0CAE40B}" type="presOf" srcId="{12E7EE8D-6B6F-3342-937D-9D5B1A28AE80}" destId="{5CB42284-FE68-C04D-8723-5A96D8686171}" srcOrd="0" destOrd="0" presId="urn:microsoft.com/office/officeart/2008/layout/RadialCluster"/>
    <dgm:cxn modelId="{8B4D65B9-1B46-1643-AE70-B8EE24308A4C}" type="presOf" srcId="{23CE5BD7-DAC2-7749-AD62-C46B7D99B048}" destId="{242FA6A7-EBFD-D845-924C-9E6D2C62C613}" srcOrd="0" destOrd="0" presId="urn:microsoft.com/office/officeart/2008/layout/RadialCluster"/>
    <dgm:cxn modelId="{DC4B527E-2AB5-1C41-B45B-0A6029AE7998}" type="presOf" srcId="{87AD816D-37BC-3B4B-B3A9-D582BF760106}" destId="{04B66A6D-D63E-DC48-9300-2923EA191879}" srcOrd="0" destOrd="0" presId="urn:microsoft.com/office/officeart/2008/layout/RadialCluster"/>
    <dgm:cxn modelId="{381E8C1B-721A-0840-BAB7-CCA3C5B826C2}" type="presOf" srcId="{7AA44275-A7FF-C046-96BD-AE5697626A82}" destId="{3B5C5CD7-F7C1-2A42-A22B-8C0E804499BE}" srcOrd="0" destOrd="0" presId="urn:microsoft.com/office/officeart/2008/layout/RadialCluster"/>
    <dgm:cxn modelId="{D8DCC4B6-22F7-124F-BCD1-6CE77DED7E43}" type="presOf" srcId="{62CAA747-1389-0D40-9681-1A3FAB9D827B}" destId="{EB466A77-9EA3-6A4B-98EC-30BED34B2D12}" srcOrd="0" destOrd="0" presId="urn:microsoft.com/office/officeart/2008/layout/RadialCluster"/>
    <dgm:cxn modelId="{C2684A1B-6995-844E-94BA-C76B786BD2C5}" srcId="{832F6B61-AD59-5B41-96C8-F9D54B7BC016}" destId="{8B269881-BDE7-134A-B09C-D9D3E0A2BE2E}" srcOrd="2" destOrd="0" parTransId="{30064A8A-F313-EF4C-B044-4F4B6C1E8FF5}" sibTransId="{18D1F245-046A-E945-848F-4F813113E374}"/>
    <dgm:cxn modelId="{5FFA1997-1659-E945-8EE9-5DB8C6B7A97C}" srcId="{832F6B61-AD59-5B41-96C8-F9D54B7BC016}" destId="{23CE5BD7-DAC2-7749-AD62-C46B7D99B048}" srcOrd="5" destOrd="0" parTransId="{13D52764-87CE-1C44-9442-F9820576FAB2}" sibTransId="{70530BF6-CCBD-864D-BBA7-D30B33409F01}"/>
    <dgm:cxn modelId="{9C6559F9-1345-264A-909D-969D167BC18C}" type="presOf" srcId="{E854C884-CAAD-564E-A25A-8E81F7C81F83}" destId="{93493645-ACE9-B544-87F1-FAC7770508B5}" srcOrd="0" destOrd="0" presId="urn:microsoft.com/office/officeart/2008/layout/RadialCluster"/>
    <dgm:cxn modelId="{06F6ECAD-7129-D24C-B451-7BF35925378F}" srcId="{832F6B61-AD59-5B41-96C8-F9D54B7BC016}" destId="{40D05F1D-05D0-664D-8D69-9730401DFF63}" srcOrd="1" destOrd="0" parTransId="{4E61967C-41F8-BD4A-9217-1CEE16D020A2}" sibTransId="{4236D557-33DA-1D44-9E55-31DCA2B6EDCA}"/>
    <dgm:cxn modelId="{BD0964CD-7860-AD4E-AEEA-42466768335E}" srcId="{832F6B61-AD59-5B41-96C8-F9D54B7BC016}" destId="{87AD816D-37BC-3B4B-B3A9-D582BF760106}" srcOrd="6" destOrd="0" parTransId="{C2B38F44-BB27-2949-B0E6-4770F6AD0F50}" sibTransId="{D4783EA3-DAA2-1440-A313-13C9A806C130}"/>
    <dgm:cxn modelId="{48394502-7F71-A64F-91F5-B106C0B9FEE5}" type="presOf" srcId="{30064A8A-F313-EF4C-B044-4F4B6C1E8FF5}" destId="{DBEF992F-2D17-654F-AAC6-82A76DC81C1D}" srcOrd="0" destOrd="0" presId="urn:microsoft.com/office/officeart/2008/layout/RadialCluster"/>
    <dgm:cxn modelId="{94B73576-AD83-9246-BF3B-609F4B770066}" type="presOf" srcId="{B5B0B511-D801-6F40-90E1-A6122697CA03}" destId="{766B4E02-81B7-D34D-BDF4-1AD1055C30F7}" srcOrd="0" destOrd="0" presId="urn:microsoft.com/office/officeart/2008/layout/RadialCluster"/>
    <dgm:cxn modelId="{DA70F038-B22D-E649-B4CF-CFC697342B41}" type="presOf" srcId="{832F6B61-AD59-5B41-96C8-F9D54B7BC016}" destId="{775EC915-FD05-F641-8E93-2F1D23D4832D}" srcOrd="0" destOrd="0" presId="urn:microsoft.com/office/officeart/2008/layout/RadialCluster"/>
    <dgm:cxn modelId="{6C694085-94AF-6441-A076-08F24DF9976B}" srcId="{3C5060AB-FFFB-CE42-9353-9063426F10AC}" destId="{AA0DB015-705A-314E-80BE-48C2DD8D657B}" srcOrd="1" destOrd="0" parTransId="{6CD41E67-3C0E-AD41-820F-073605A715D8}" sibTransId="{17A8067F-44C8-4C4D-8F9E-DC44EFD7F7D5}"/>
    <dgm:cxn modelId="{419C9DCB-42FE-394C-AF7D-23236FD058BA}" type="presOf" srcId="{2DFAD5B5-C870-5D4D-8D98-41C3EAE840D8}" destId="{E334D88E-904A-2745-8A7B-6EC6350AEDB2}" srcOrd="0" destOrd="0" presId="urn:microsoft.com/office/officeart/2008/layout/RadialCluster"/>
    <dgm:cxn modelId="{51B13FFD-4D9B-BB40-94A9-12DDBB94F08B}" type="presParOf" srcId="{0B564C84-9243-A24B-BC73-795E008C94ED}" destId="{782E127A-D17E-F643-8DA6-C96926662721}" srcOrd="0" destOrd="0" presId="urn:microsoft.com/office/officeart/2008/layout/RadialCluster"/>
    <dgm:cxn modelId="{0AEC7FEE-5C89-EB44-B5DA-E48B3FD0534A}" type="presParOf" srcId="{0B564C84-9243-A24B-BC73-795E008C94ED}" destId="{33D57169-418A-C24E-8CF9-7703BD185826}" srcOrd="1" destOrd="0" presId="urn:microsoft.com/office/officeart/2008/layout/RadialCluster"/>
    <dgm:cxn modelId="{0F4995F5-CDC4-7446-ADFD-F03198C00055}" type="presParOf" srcId="{33D57169-418A-C24E-8CF9-7703BD185826}" destId="{775EC915-FD05-F641-8E93-2F1D23D4832D}" srcOrd="0" destOrd="0" presId="urn:microsoft.com/office/officeart/2008/layout/RadialCluster"/>
    <dgm:cxn modelId="{AC21A323-4C0C-0743-91B2-7057F6FC21DB}" type="presParOf" srcId="{33D57169-418A-C24E-8CF9-7703BD185826}" destId="{E04EEF97-61C5-C24F-851F-1C54A13CFF9D}" srcOrd="1" destOrd="0" presId="urn:microsoft.com/office/officeart/2008/layout/RadialCluster"/>
    <dgm:cxn modelId="{8EF80446-2509-954C-8C8F-96B1B7557AA1}" type="presParOf" srcId="{33D57169-418A-C24E-8CF9-7703BD185826}" destId="{B4F45436-7EAF-1F44-BE2B-E926D3038241}" srcOrd="2" destOrd="0" presId="urn:microsoft.com/office/officeart/2008/layout/RadialCluster"/>
    <dgm:cxn modelId="{252B17CC-8C22-DE42-A06B-4BD19C778707}" type="presParOf" srcId="{33D57169-418A-C24E-8CF9-7703BD185826}" destId="{B30658D6-1175-0142-92B3-7DA94084C4AC}" srcOrd="3" destOrd="0" presId="urn:microsoft.com/office/officeart/2008/layout/RadialCluster"/>
    <dgm:cxn modelId="{4CA7E392-4529-E947-9D87-665CA65CBD3D}" type="presParOf" srcId="{33D57169-418A-C24E-8CF9-7703BD185826}" destId="{D59138FA-1DDD-3C43-926B-5FCEF5EEF2B0}" srcOrd="4" destOrd="0" presId="urn:microsoft.com/office/officeart/2008/layout/RadialCluster"/>
    <dgm:cxn modelId="{CBF5EE19-E5B4-7647-8BBF-C2485F9179C7}" type="presParOf" srcId="{33D57169-418A-C24E-8CF9-7703BD185826}" destId="{DBEF992F-2D17-654F-AAC6-82A76DC81C1D}" srcOrd="5" destOrd="0" presId="urn:microsoft.com/office/officeart/2008/layout/RadialCluster"/>
    <dgm:cxn modelId="{A542E42E-41DA-C848-B992-6C9615948228}" type="presParOf" srcId="{33D57169-418A-C24E-8CF9-7703BD185826}" destId="{08D42749-52D4-7243-8F27-A5683D555AFF}" srcOrd="6" destOrd="0" presId="urn:microsoft.com/office/officeart/2008/layout/RadialCluster"/>
    <dgm:cxn modelId="{517EE65C-01E8-C042-8781-7212CBA6D664}" type="presParOf" srcId="{33D57169-418A-C24E-8CF9-7703BD185826}" destId="{EB466A77-9EA3-6A4B-98EC-30BED34B2D12}" srcOrd="7" destOrd="0" presId="urn:microsoft.com/office/officeart/2008/layout/RadialCluster"/>
    <dgm:cxn modelId="{B1C8B932-7849-D245-93B8-95163D3E06FF}" type="presParOf" srcId="{33D57169-418A-C24E-8CF9-7703BD185826}" destId="{FD7A30F8-9A77-5F46-A02F-640BDFA721AB}" srcOrd="8" destOrd="0" presId="urn:microsoft.com/office/officeart/2008/layout/RadialCluster"/>
    <dgm:cxn modelId="{E9B605BF-91AF-9841-A707-540E00822699}" type="presParOf" srcId="{33D57169-418A-C24E-8CF9-7703BD185826}" destId="{3B5C5CD7-F7C1-2A42-A22B-8C0E804499BE}" srcOrd="9" destOrd="0" presId="urn:microsoft.com/office/officeart/2008/layout/RadialCluster"/>
    <dgm:cxn modelId="{D3732DF4-C861-BF40-85E6-E86E07E0FC5E}" type="presParOf" srcId="{33D57169-418A-C24E-8CF9-7703BD185826}" destId="{02983802-12F9-AA4B-AEC5-E8B0AA91CA78}" srcOrd="10" destOrd="0" presId="urn:microsoft.com/office/officeart/2008/layout/RadialCluster"/>
    <dgm:cxn modelId="{25E82C55-2497-6948-9F86-681A335F56F1}" type="presParOf" srcId="{33D57169-418A-C24E-8CF9-7703BD185826}" destId="{AB3BFC22-0D05-C646-A09A-FE48A03D6968}" srcOrd="11" destOrd="0" presId="urn:microsoft.com/office/officeart/2008/layout/RadialCluster"/>
    <dgm:cxn modelId="{528BF0DC-B8F8-0749-84C0-15CD057C2E6C}" type="presParOf" srcId="{33D57169-418A-C24E-8CF9-7703BD185826}" destId="{242FA6A7-EBFD-D845-924C-9E6D2C62C613}" srcOrd="12" destOrd="0" presId="urn:microsoft.com/office/officeart/2008/layout/RadialCluster"/>
    <dgm:cxn modelId="{B44435C2-5603-0240-87ED-3D52A65CD1E9}" type="presParOf" srcId="{33D57169-418A-C24E-8CF9-7703BD185826}" destId="{865FE986-7791-F444-B13D-80DA61222276}" srcOrd="13" destOrd="0" presId="urn:microsoft.com/office/officeart/2008/layout/RadialCluster"/>
    <dgm:cxn modelId="{7126D4A2-5D77-EC47-8336-EE01E1DCEBDA}" type="presParOf" srcId="{33D57169-418A-C24E-8CF9-7703BD185826}" destId="{04B66A6D-D63E-DC48-9300-2923EA191879}" srcOrd="14" destOrd="0" presId="urn:microsoft.com/office/officeart/2008/layout/RadialCluster"/>
    <dgm:cxn modelId="{97885345-52B6-EF43-82AE-5A70FE619C5A}" type="presParOf" srcId="{0B564C84-9243-A24B-BC73-795E008C94ED}" destId="{F44C4858-B72D-F240-B836-A23D92E83767}" srcOrd="2" destOrd="0" presId="urn:microsoft.com/office/officeart/2008/layout/RadialCluster"/>
    <dgm:cxn modelId="{3DEA254A-962D-E542-9A8C-E3BAE09FF999}" type="presParOf" srcId="{0B564C84-9243-A24B-BC73-795E008C94ED}" destId="{ABE0C010-1DA9-584A-ABA8-3978C37EB466}" srcOrd="3" destOrd="0" presId="urn:microsoft.com/office/officeart/2008/layout/RadialCluster"/>
    <dgm:cxn modelId="{E92C21A7-B426-B54B-80BC-8456040664F2}" type="presParOf" srcId="{ABE0C010-1DA9-584A-ABA8-3978C37EB466}" destId="{D88E9ACA-30EA-A04F-8325-DEF5ADB2E2A7}" srcOrd="0" destOrd="0" presId="urn:microsoft.com/office/officeart/2008/layout/RadialCluster"/>
    <dgm:cxn modelId="{E19349C0-B10E-C443-9866-705BD28B2D2F}" type="presParOf" srcId="{ABE0C010-1DA9-584A-ABA8-3978C37EB466}" destId="{5F87193E-B115-B84B-8B71-7C1EC6C73A43}" srcOrd="1" destOrd="0" presId="urn:microsoft.com/office/officeart/2008/layout/RadialCluster"/>
    <dgm:cxn modelId="{0F17C6BC-5D0F-4643-80A7-40A66DD606E5}" type="presParOf" srcId="{ABE0C010-1DA9-584A-ABA8-3978C37EB466}" destId="{BFA87201-2925-7843-8676-F8C421BEFEF9}" srcOrd="2" destOrd="0" presId="urn:microsoft.com/office/officeart/2008/layout/RadialCluster"/>
    <dgm:cxn modelId="{10A9C3AC-9337-A04F-97F1-976AF5DB6B3F}" type="presParOf" srcId="{ABE0C010-1DA9-584A-ABA8-3978C37EB466}" destId="{6F402180-F200-334C-98B2-F38535FD0D83}" srcOrd="3" destOrd="0" presId="urn:microsoft.com/office/officeart/2008/layout/RadialCluster"/>
    <dgm:cxn modelId="{5336AE61-75BD-8148-B3A5-B4380E61B56E}" type="presParOf" srcId="{ABE0C010-1DA9-584A-ABA8-3978C37EB466}" destId="{A815C94D-D129-1C44-B5B8-04387B015981}" srcOrd="4" destOrd="0" presId="urn:microsoft.com/office/officeart/2008/layout/RadialCluster"/>
    <dgm:cxn modelId="{AA0A790D-8304-2347-8397-A162B236CD9E}" type="presParOf" srcId="{ABE0C010-1DA9-584A-ABA8-3978C37EB466}" destId="{F7836068-F4C9-BB45-B231-2F547A071A6F}" srcOrd="5" destOrd="0" presId="urn:microsoft.com/office/officeart/2008/layout/RadialCluster"/>
    <dgm:cxn modelId="{1C548A76-3253-EF4F-851C-FA93E9D1C8A7}" type="presParOf" srcId="{ABE0C010-1DA9-584A-ABA8-3978C37EB466}" destId="{20C16036-21F1-754D-877D-6121FD1BA3D9}" srcOrd="6" destOrd="0" presId="urn:microsoft.com/office/officeart/2008/layout/RadialCluster"/>
    <dgm:cxn modelId="{D86F7991-63A0-5246-9F19-2F5252DD771B}" type="presParOf" srcId="{0B564C84-9243-A24B-BC73-795E008C94ED}" destId="{248F228B-E64A-CD47-BD9B-D054C7F31A47}" srcOrd="4" destOrd="0" presId="urn:microsoft.com/office/officeart/2008/layout/RadialCluster"/>
    <dgm:cxn modelId="{AA322782-C350-F54C-ABC9-449A4D711A22}" type="presParOf" srcId="{0B564C84-9243-A24B-BC73-795E008C94ED}" destId="{8A0D7AF1-E242-BC40-92F9-BCF1DB6EC64F}" srcOrd="5" destOrd="0" presId="urn:microsoft.com/office/officeart/2008/layout/RadialCluster"/>
    <dgm:cxn modelId="{2D64FBE2-5F49-4B47-A5C4-308083795E3A}" type="presParOf" srcId="{8A0D7AF1-E242-BC40-92F9-BCF1DB6EC64F}" destId="{4DBB6F89-21B3-3443-AE99-3AC37FCFF69D}" srcOrd="0" destOrd="0" presId="urn:microsoft.com/office/officeart/2008/layout/RadialCluster"/>
    <dgm:cxn modelId="{FDA487B5-5F86-8E4B-A274-AED4475234D4}" type="presParOf" srcId="{8A0D7AF1-E242-BC40-92F9-BCF1DB6EC64F}" destId="{93493645-ACE9-B544-87F1-FAC7770508B5}" srcOrd="1" destOrd="0" presId="urn:microsoft.com/office/officeart/2008/layout/RadialCluster"/>
    <dgm:cxn modelId="{62E3D94A-0C37-7F45-858C-B87C04FA72A3}" type="presParOf" srcId="{8A0D7AF1-E242-BC40-92F9-BCF1DB6EC64F}" destId="{EBBC0484-ADF3-1B4A-880B-95BFF5A9C3C7}" srcOrd="2" destOrd="0" presId="urn:microsoft.com/office/officeart/2008/layout/RadialCluster"/>
    <dgm:cxn modelId="{3D7736F1-BD91-C844-B11F-0BF3FE0F2258}" type="presParOf" srcId="{8A0D7AF1-E242-BC40-92F9-BCF1DB6EC64F}" destId="{734B7A88-2A9A-9242-A800-C6AE3C4F855E}" srcOrd="3" destOrd="0" presId="urn:microsoft.com/office/officeart/2008/layout/RadialCluster"/>
    <dgm:cxn modelId="{1260E282-6625-9347-869D-44BA67F1B3C0}" type="presParOf" srcId="{8A0D7AF1-E242-BC40-92F9-BCF1DB6EC64F}" destId="{C2C1F205-26E0-CA41-BAB6-22B81DDF0980}" srcOrd="4" destOrd="0" presId="urn:microsoft.com/office/officeart/2008/layout/RadialCluster"/>
    <dgm:cxn modelId="{AE197FAC-8E4C-B245-B3AC-6FCD8BE5D28B}" type="presParOf" srcId="{0B564C84-9243-A24B-BC73-795E008C94ED}" destId="{D1BD309C-0676-154E-8C3E-89343E8071F6}" srcOrd="6" destOrd="0" presId="urn:microsoft.com/office/officeart/2008/layout/RadialCluster"/>
    <dgm:cxn modelId="{59E449CA-B9FF-8B44-B64A-AE700956F488}" type="presParOf" srcId="{0B564C84-9243-A24B-BC73-795E008C94ED}" destId="{5AD7823E-4E3D-2D4D-8C4D-62C7319F90AE}" srcOrd="7" destOrd="0" presId="urn:microsoft.com/office/officeart/2008/layout/RadialCluster"/>
    <dgm:cxn modelId="{7C7D375A-E749-DB49-B745-B61B73E7588C}" type="presParOf" srcId="{5AD7823E-4E3D-2D4D-8C4D-62C7319F90AE}" destId="{FC691B30-910D-0246-917F-0C3157164CD3}" srcOrd="0" destOrd="0" presId="urn:microsoft.com/office/officeart/2008/layout/RadialCluster"/>
    <dgm:cxn modelId="{9E65F651-2547-3941-81A9-33724D26FAF8}" type="presParOf" srcId="{5AD7823E-4E3D-2D4D-8C4D-62C7319F90AE}" destId="{906D7A73-E82C-1845-ACBB-F54B04F29081}" srcOrd="1" destOrd="0" presId="urn:microsoft.com/office/officeart/2008/layout/RadialCluster"/>
    <dgm:cxn modelId="{F9B1F85A-551A-7A44-8008-373A774BE8B0}" type="presParOf" srcId="{5AD7823E-4E3D-2D4D-8C4D-62C7319F90AE}" destId="{7F257425-D1E5-3A49-8749-FB1A4E7E9D6A}" srcOrd="2" destOrd="0" presId="urn:microsoft.com/office/officeart/2008/layout/RadialCluster"/>
    <dgm:cxn modelId="{B8D6DA77-F599-3C4C-98F9-94E39C740B81}" type="presParOf" srcId="{5AD7823E-4E3D-2D4D-8C4D-62C7319F90AE}" destId="{EAB0BA23-A3CD-7C48-A516-597FB4B85DEE}" srcOrd="3" destOrd="0" presId="urn:microsoft.com/office/officeart/2008/layout/RadialCluster"/>
    <dgm:cxn modelId="{7AFBE560-A138-314C-BABF-BEF6D195F0ED}" type="presParOf" srcId="{5AD7823E-4E3D-2D4D-8C4D-62C7319F90AE}" destId="{A129390E-074B-4140-BE44-BD124FC0F943}" srcOrd="4" destOrd="0" presId="urn:microsoft.com/office/officeart/2008/layout/RadialCluster"/>
    <dgm:cxn modelId="{45083B21-20E7-C14C-97C7-BD0C47799286}" type="presParOf" srcId="{5AD7823E-4E3D-2D4D-8C4D-62C7319F90AE}" destId="{5CB42284-FE68-C04D-8723-5A96D8686171}" srcOrd="5" destOrd="0" presId="urn:microsoft.com/office/officeart/2008/layout/RadialCluster"/>
    <dgm:cxn modelId="{9F8FD916-7051-5149-A0DB-50A338EE6A1C}" type="presParOf" srcId="{5AD7823E-4E3D-2D4D-8C4D-62C7319F90AE}" destId="{766B4E02-81B7-D34D-BDF4-1AD1055C30F7}" srcOrd="6" destOrd="0" presId="urn:microsoft.com/office/officeart/2008/layout/RadialCluster"/>
    <dgm:cxn modelId="{DBCD5FE1-E73A-C947-829F-27DF56930C88}" type="presParOf" srcId="{5AD7823E-4E3D-2D4D-8C4D-62C7319F90AE}" destId="{3D7B8873-1691-434A-B338-C35929FB3EA9}" srcOrd="7" destOrd="0" presId="urn:microsoft.com/office/officeart/2008/layout/RadialCluster"/>
    <dgm:cxn modelId="{B26AF171-F8CB-0640-AB2D-6BD65F436863}" type="presParOf" srcId="{5AD7823E-4E3D-2D4D-8C4D-62C7319F90AE}" destId="{E334D88E-904A-2745-8A7B-6EC6350AEDB2}" srcOrd="8" destOrd="0" presId="urn:microsoft.com/office/officeart/2008/layout/RadialCluster"/>
    <dgm:cxn modelId="{1899F087-746F-2447-9CD3-FB56CDEE7749}" type="presParOf" srcId="{0B564C84-9243-A24B-BC73-795E008C94ED}" destId="{E08A1397-42A9-3342-85DB-B8F2F6742842}" srcOrd="8" destOrd="0" presId="urn:microsoft.com/office/officeart/2008/layout/RadialCluster"/>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A936C02-BED1-844F-9777-F76C9D723E99}" type="doc">
      <dgm:prSet loTypeId="urn:microsoft.com/office/officeart/2005/8/layout/hList1" loCatId="" qsTypeId="urn:microsoft.com/office/officeart/2005/8/quickstyle/simple2" qsCatId="simple" csTypeId="urn:microsoft.com/office/officeart/2005/8/colors/accent4_5" csCatId="accent4" phldr="1"/>
      <dgm:spPr/>
      <dgm:t>
        <a:bodyPr/>
        <a:lstStyle/>
        <a:p>
          <a:endParaRPr lang="en-US"/>
        </a:p>
      </dgm:t>
    </dgm:pt>
    <dgm:pt modelId="{CEB1902A-8DBA-A446-B30B-F8D34E5AB1F8}">
      <dgm:prSet phldrT="[Text]" custT="1"/>
      <dgm:spPr>
        <a:solidFill>
          <a:schemeClr val="bg1">
            <a:lumMod val="65000"/>
          </a:schemeClr>
        </a:solidFill>
        <a:ln>
          <a:noFill/>
        </a:ln>
        <a:effectLst/>
      </dgm:spPr>
      <dgm:t>
        <a:bodyPr/>
        <a:lstStyle/>
        <a:p>
          <a:r>
            <a:rPr lang="en-US" sz="1400">
              <a:latin typeface="Calibri"/>
              <a:cs typeface="Calibri"/>
            </a:rPr>
            <a:t>E-journals, course websites, or email</a:t>
          </a:r>
        </a:p>
      </dgm:t>
    </dgm:pt>
    <dgm:pt modelId="{ED28293A-E929-694C-BA80-84B38DC8163A}" type="parTrans" cxnId="{39FA1043-C6B1-534E-B15D-B2BC0822E9AC}">
      <dgm:prSet/>
      <dgm:spPr/>
      <dgm:t>
        <a:bodyPr/>
        <a:lstStyle/>
        <a:p>
          <a:endParaRPr lang="en-US">
            <a:latin typeface="Calibri"/>
            <a:cs typeface="Calibri"/>
          </a:endParaRPr>
        </a:p>
      </dgm:t>
    </dgm:pt>
    <dgm:pt modelId="{0E262A19-B192-EB48-B1B7-CAE9F434DF85}" type="sibTrans" cxnId="{39FA1043-C6B1-534E-B15D-B2BC0822E9AC}">
      <dgm:prSet/>
      <dgm:spPr/>
      <dgm:t>
        <a:bodyPr/>
        <a:lstStyle/>
        <a:p>
          <a:endParaRPr lang="en-US">
            <a:latin typeface="Calibri"/>
            <a:cs typeface="Calibri"/>
          </a:endParaRPr>
        </a:p>
      </dgm:t>
    </dgm:pt>
    <dgm:pt modelId="{262DD559-4E00-8242-BB5E-D63BCB757707}">
      <dgm:prSet phldrT="[Text]" custT="1"/>
      <dgm:spPr>
        <a:solidFill>
          <a:schemeClr val="bg1">
            <a:lumMod val="95000"/>
            <a:alpha val="90000"/>
          </a:schemeClr>
        </a:solidFill>
        <a:ln>
          <a:solidFill>
            <a:srgbClr val="FFFFFF"/>
          </a:solidFill>
        </a:ln>
      </dgm:spPr>
      <dgm:t>
        <a:bodyPr/>
        <a:lstStyle/>
        <a:p>
          <a:r>
            <a:rPr lang="en-US" sz="1200">
              <a:latin typeface="Calibri"/>
              <a:cs typeface="Calibri"/>
            </a:rPr>
            <a:t>Students can respond to certain topics or prompts in these forums and instructors can highlight interesting or relevant posts.</a:t>
          </a:r>
        </a:p>
      </dgm:t>
    </dgm:pt>
    <dgm:pt modelId="{B53E7E10-2B3B-B942-9D2B-BF9D60900548}" type="parTrans" cxnId="{AB9F8082-B671-2C46-9372-E38A898DC945}">
      <dgm:prSet/>
      <dgm:spPr/>
      <dgm:t>
        <a:bodyPr/>
        <a:lstStyle/>
        <a:p>
          <a:endParaRPr lang="en-US">
            <a:latin typeface="Calibri"/>
            <a:cs typeface="Calibri"/>
          </a:endParaRPr>
        </a:p>
      </dgm:t>
    </dgm:pt>
    <dgm:pt modelId="{91C8D180-7231-724D-91A3-8AA3FD2C3A79}" type="sibTrans" cxnId="{AB9F8082-B671-2C46-9372-E38A898DC945}">
      <dgm:prSet/>
      <dgm:spPr/>
      <dgm:t>
        <a:bodyPr/>
        <a:lstStyle/>
        <a:p>
          <a:endParaRPr lang="en-US">
            <a:latin typeface="Calibri"/>
            <a:cs typeface="Calibri"/>
          </a:endParaRPr>
        </a:p>
      </dgm:t>
    </dgm:pt>
    <dgm:pt modelId="{4B76B6A7-0BF1-984F-A403-817A87D99696}">
      <dgm:prSet phldrT="[Text]" custT="1"/>
      <dgm:spPr>
        <a:solidFill>
          <a:schemeClr val="bg1">
            <a:lumMod val="65000"/>
          </a:schemeClr>
        </a:solidFill>
        <a:ln>
          <a:noFill/>
        </a:ln>
        <a:effectLst/>
      </dgm:spPr>
      <dgm:t>
        <a:bodyPr/>
        <a:lstStyle/>
        <a:p>
          <a:r>
            <a:rPr lang="en-US" sz="1400">
              <a:latin typeface="Calibri"/>
              <a:cs typeface="Calibri"/>
            </a:rPr>
            <a:t>Discussion boards</a:t>
          </a:r>
        </a:p>
      </dgm:t>
    </dgm:pt>
    <dgm:pt modelId="{63D74820-0A7C-8844-8253-7D978DE234C0}" type="parTrans" cxnId="{509E1B28-ED5E-0843-B4F7-BEFC66A32D13}">
      <dgm:prSet/>
      <dgm:spPr/>
      <dgm:t>
        <a:bodyPr/>
        <a:lstStyle/>
        <a:p>
          <a:endParaRPr lang="en-US">
            <a:latin typeface="Calibri"/>
            <a:cs typeface="Calibri"/>
          </a:endParaRPr>
        </a:p>
      </dgm:t>
    </dgm:pt>
    <dgm:pt modelId="{0728BFAA-8CE7-3243-A0A0-F827FC82B3D6}" type="sibTrans" cxnId="{509E1B28-ED5E-0843-B4F7-BEFC66A32D13}">
      <dgm:prSet/>
      <dgm:spPr/>
      <dgm:t>
        <a:bodyPr/>
        <a:lstStyle/>
        <a:p>
          <a:endParaRPr lang="en-US">
            <a:latin typeface="Calibri"/>
            <a:cs typeface="Calibri"/>
          </a:endParaRPr>
        </a:p>
      </dgm:t>
    </dgm:pt>
    <dgm:pt modelId="{F12F5089-E4B3-1D4E-97F7-D1CD945B0CEC}">
      <dgm:prSet phldrT="[Text]" custT="1"/>
      <dgm:spPr>
        <a:solidFill>
          <a:srgbClr val="F2F2F2">
            <a:alpha val="90000"/>
          </a:srgbClr>
        </a:solidFill>
        <a:ln>
          <a:solidFill>
            <a:srgbClr val="FFFFFF"/>
          </a:solidFill>
        </a:ln>
      </dgm:spPr>
      <dgm:t>
        <a:bodyPr/>
        <a:lstStyle/>
        <a:p>
          <a:r>
            <a:rPr lang="en-US" sz="1200">
              <a:latin typeface="Calibri"/>
              <a:cs typeface="Calibri"/>
            </a:rPr>
            <a:t>Students can post provocative questions, queries, or summary/analysis of labs or lectures on an electronic bulletin board or Web forum for class comment.</a:t>
          </a:r>
        </a:p>
      </dgm:t>
    </dgm:pt>
    <dgm:pt modelId="{A1A24F24-9924-D34B-9B40-9A1EC12271FF}" type="parTrans" cxnId="{E1C97E86-29BA-8843-B1A9-741B89D87577}">
      <dgm:prSet/>
      <dgm:spPr/>
      <dgm:t>
        <a:bodyPr/>
        <a:lstStyle/>
        <a:p>
          <a:endParaRPr lang="en-US">
            <a:latin typeface="Calibri"/>
            <a:cs typeface="Calibri"/>
          </a:endParaRPr>
        </a:p>
      </dgm:t>
    </dgm:pt>
    <dgm:pt modelId="{D6237C04-1394-D54A-BC1F-E76A115F646E}" type="sibTrans" cxnId="{E1C97E86-29BA-8843-B1A9-741B89D87577}">
      <dgm:prSet/>
      <dgm:spPr/>
      <dgm:t>
        <a:bodyPr/>
        <a:lstStyle/>
        <a:p>
          <a:endParaRPr lang="en-US">
            <a:latin typeface="Calibri"/>
            <a:cs typeface="Calibri"/>
          </a:endParaRPr>
        </a:p>
      </dgm:t>
    </dgm:pt>
    <dgm:pt modelId="{7EFB56D7-E7CC-1443-BE09-C43EE9633ABB}">
      <dgm:prSet phldrT="[Text]" custT="1"/>
      <dgm:spPr>
        <a:solidFill>
          <a:schemeClr val="bg1">
            <a:lumMod val="65000"/>
          </a:schemeClr>
        </a:solidFill>
        <a:ln>
          <a:noFill/>
        </a:ln>
        <a:effectLst/>
      </dgm:spPr>
      <dgm:t>
        <a:bodyPr/>
        <a:lstStyle/>
        <a:p>
          <a:r>
            <a:rPr lang="en-US" sz="1400">
              <a:latin typeface="Calibri"/>
              <a:cs typeface="Calibri"/>
            </a:rPr>
            <a:t>Puzzlemaker</a:t>
          </a:r>
        </a:p>
      </dgm:t>
    </dgm:pt>
    <dgm:pt modelId="{81FA478E-863B-B240-8560-8FAF4086219B}" type="parTrans" cxnId="{66287A2D-1D59-B249-AA68-6ACC5A8045B0}">
      <dgm:prSet/>
      <dgm:spPr/>
      <dgm:t>
        <a:bodyPr/>
        <a:lstStyle/>
        <a:p>
          <a:endParaRPr lang="en-US">
            <a:latin typeface="Calibri"/>
            <a:cs typeface="Calibri"/>
          </a:endParaRPr>
        </a:p>
      </dgm:t>
    </dgm:pt>
    <dgm:pt modelId="{BD4EB66B-B54B-8740-854D-9DA286DFE852}" type="sibTrans" cxnId="{66287A2D-1D59-B249-AA68-6ACC5A8045B0}">
      <dgm:prSet/>
      <dgm:spPr/>
      <dgm:t>
        <a:bodyPr/>
        <a:lstStyle/>
        <a:p>
          <a:endParaRPr lang="en-US">
            <a:latin typeface="Calibri"/>
            <a:cs typeface="Calibri"/>
          </a:endParaRPr>
        </a:p>
      </dgm:t>
    </dgm:pt>
    <dgm:pt modelId="{4E1EA846-86A2-174A-81FF-A5B166435E17}">
      <dgm:prSet phldrT="[Text]" custT="1"/>
      <dgm:spPr>
        <a:solidFill>
          <a:srgbClr val="F2F2F2">
            <a:alpha val="90000"/>
          </a:srgbClr>
        </a:solidFill>
        <a:ln>
          <a:solidFill>
            <a:srgbClr val="FFFFFF"/>
          </a:solidFill>
        </a:ln>
      </dgm:spPr>
      <dgm:t>
        <a:bodyPr/>
        <a:lstStyle/>
        <a:p>
          <a:r>
            <a:rPr lang="en-US" sz="1200">
              <a:latin typeface="Calibri"/>
              <a:cs typeface="Calibri"/>
            </a:rPr>
            <a:t>This is a fun tool for students or instructors to create crosswords, word searches, etc. for key concepts and ideas.</a:t>
          </a:r>
        </a:p>
      </dgm:t>
    </dgm:pt>
    <dgm:pt modelId="{234C0AD5-164D-1B4B-9EE3-94FDDAE230A4}" type="parTrans" cxnId="{B5434C5E-F891-564B-B523-F8AA893F18A3}">
      <dgm:prSet/>
      <dgm:spPr/>
      <dgm:t>
        <a:bodyPr/>
        <a:lstStyle/>
        <a:p>
          <a:endParaRPr lang="en-US">
            <a:latin typeface="Calibri"/>
            <a:cs typeface="Calibri"/>
          </a:endParaRPr>
        </a:p>
      </dgm:t>
    </dgm:pt>
    <dgm:pt modelId="{EABC6344-9C3F-E34D-BE79-7371E07BB5BB}" type="sibTrans" cxnId="{B5434C5E-F891-564B-B523-F8AA893F18A3}">
      <dgm:prSet/>
      <dgm:spPr/>
      <dgm:t>
        <a:bodyPr/>
        <a:lstStyle/>
        <a:p>
          <a:endParaRPr lang="en-US">
            <a:latin typeface="Calibri"/>
            <a:cs typeface="Calibri"/>
          </a:endParaRPr>
        </a:p>
      </dgm:t>
    </dgm:pt>
    <dgm:pt modelId="{37404542-3305-B042-B918-FFB803100D04}">
      <dgm:prSet phldrT="[Text]" custT="1"/>
      <dgm:spPr>
        <a:solidFill>
          <a:srgbClr val="F2F2F2">
            <a:alpha val="90000"/>
          </a:srgbClr>
        </a:solidFill>
        <a:ln>
          <a:solidFill>
            <a:srgbClr val="FFFFFF"/>
          </a:solidFill>
        </a:ln>
      </dgm:spPr>
      <dgm:t>
        <a:bodyPr/>
        <a:lstStyle/>
        <a:p>
          <a:r>
            <a:rPr lang="en-US" sz="1200">
              <a:latin typeface="Calibri"/>
              <a:cs typeface="Calibri"/>
            </a:rPr>
            <a:t>Link: </a:t>
          </a:r>
          <a:r>
            <a:rPr lang="en-US" sz="1200" u="sng">
              <a:solidFill>
                <a:srgbClr val="3366FF"/>
              </a:solidFill>
              <a:latin typeface="Calibri"/>
              <a:cs typeface="Calibri"/>
            </a:rPr>
            <a:t>http://www.discoveryeducation.com/free-puzzlemaker/?CFID=3208214&amp;CFTOKEN=18370909</a:t>
          </a:r>
        </a:p>
      </dgm:t>
    </dgm:pt>
    <dgm:pt modelId="{D248FDF1-40C5-374B-8F2D-52C2CCB2DBD0}" type="parTrans" cxnId="{4F8BD24B-8630-6F43-9FBE-AF32FDEEA67F}">
      <dgm:prSet/>
      <dgm:spPr/>
      <dgm:t>
        <a:bodyPr/>
        <a:lstStyle/>
        <a:p>
          <a:endParaRPr lang="en-US"/>
        </a:p>
      </dgm:t>
    </dgm:pt>
    <dgm:pt modelId="{78BF96F4-E152-1D46-B039-40E61C39D67E}" type="sibTrans" cxnId="{4F8BD24B-8630-6F43-9FBE-AF32FDEEA67F}">
      <dgm:prSet/>
      <dgm:spPr/>
      <dgm:t>
        <a:bodyPr/>
        <a:lstStyle/>
        <a:p>
          <a:endParaRPr lang="en-US"/>
        </a:p>
      </dgm:t>
    </dgm:pt>
    <dgm:pt modelId="{D83F3D64-AE79-B14F-A178-A6680C7A7940}" type="pres">
      <dgm:prSet presAssocID="{BA936C02-BED1-844F-9777-F76C9D723E99}" presName="Name0" presStyleCnt="0">
        <dgm:presLayoutVars>
          <dgm:dir/>
          <dgm:animLvl val="lvl"/>
          <dgm:resizeHandles val="exact"/>
        </dgm:presLayoutVars>
      </dgm:prSet>
      <dgm:spPr/>
      <dgm:t>
        <a:bodyPr/>
        <a:lstStyle/>
        <a:p>
          <a:endParaRPr lang="en-US"/>
        </a:p>
      </dgm:t>
    </dgm:pt>
    <dgm:pt modelId="{B3E97D01-AB2C-FC42-8560-683F2992DAC5}" type="pres">
      <dgm:prSet presAssocID="{CEB1902A-8DBA-A446-B30B-F8D34E5AB1F8}" presName="composite" presStyleCnt="0"/>
      <dgm:spPr/>
    </dgm:pt>
    <dgm:pt modelId="{FAD4702E-39D6-F14D-B601-D2241602249E}" type="pres">
      <dgm:prSet presAssocID="{CEB1902A-8DBA-A446-B30B-F8D34E5AB1F8}" presName="parTx" presStyleLbl="alignNode1" presStyleIdx="0" presStyleCnt="3">
        <dgm:presLayoutVars>
          <dgm:chMax val="0"/>
          <dgm:chPref val="0"/>
          <dgm:bulletEnabled val="1"/>
        </dgm:presLayoutVars>
      </dgm:prSet>
      <dgm:spPr/>
      <dgm:t>
        <a:bodyPr/>
        <a:lstStyle/>
        <a:p>
          <a:endParaRPr lang="en-US"/>
        </a:p>
      </dgm:t>
    </dgm:pt>
    <dgm:pt modelId="{60FCD0B6-0442-C143-B62F-D082501E7E46}" type="pres">
      <dgm:prSet presAssocID="{CEB1902A-8DBA-A446-B30B-F8D34E5AB1F8}" presName="desTx" presStyleLbl="alignAccFollowNode1" presStyleIdx="0" presStyleCnt="3">
        <dgm:presLayoutVars>
          <dgm:bulletEnabled val="1"/>
        </dgm:presLayoutVars>
      </dgm:prSet>
      <dgm:spPr/>
      <dgm:t>
        <a:bodyPr/>
        <a:lstStyle/>
        <a:p>
          <a:endParaRPr lang="en-US"/>
        </a:p>
      </dgm:t>
    </dgm:pt>
    <dgm:pt modelId="{10182DF2-6E68-C245-BC21-2666814F8F65}" type="pres">
      <dgm:prSet presAssocID="{0E262A19-B192-EB48-B1B7-CAE9F434DF85}" presName="space" presStyleCnt="0"/>
      <dgm:spPr/>
    </dgm:pt>
    <dgm:pt modelId="{F0B4E1F5-B5FE-5B47-9107-1C25FC4BECE6}" type="pres">
      <dgm:prSet presAssocID="{4B76B6A7-0BF1-984F-A403-817A87D99696}" presName="composite" presStyleCnt="0"/>
      <dgm:spPr/>
    </dgm:pt>
    <dgm:pt modelId="{BC4C283A-0591-6244-8393-B9B9910FD0DA}" type="pres">
      <dgm:prSet presAssocID="{4B76B6A7-0BF1-984F-A403-817A87D99696}" presName="parTx" presStyleLbl="alignNode1" presStyleIdx="1" presStyleCnt="3">
        <dgm:presLayoutVars>
          <dgm:chMax val="0"/>
          <dgm:chPref val="0"/>
          <dgm:bulletEnabled val="1"/>
        </dgm:presLayoutVars>
      </dgm:prSet>
      <dgm:spPr/>
      <dgm:t>
        <a:bodyPr/>
        <a:lstStyle/>
        <a:p>
          <a:endParaRPr lang="en-US"/>
        </a:p>
      </dgm:t>
    </dgm:pt>
    <dgm:pt modelId="{BA3AEC04-2677-6F45-B56E-85E2D7B21713}" type="pres">
      <dgm:prSet presAssocID="{4B76B6A7-0BF1-984F-A403-817A87D99696}" presName="desTx" presStyleLbl="alignAccFollowNode1" presStyleIdx="1" presStyleCnt="3">
        <dgm:presLayoutVars>
          <dgm:bulletEnabled val="1"/>
        </dgm:presLayoutVars>
      </dgm:prSet>
      <dgm:spPr/>
      <dgm:t>
        <a:bodyPr/>
        <a:lstStyle/>
        <a:p>
          <a:endParaRPr lang="en-US"/>
        </a:p>
      </dgm:t>
    </dgm:pt>
    <dgm:pt modelId="{5A3AA99A-A545-9A44-B863-B432CD004EB7}" type="pres">
      <dgm:prSet presAssocID="{0728BFAA-8CE7-3243-A0A0-F827FC82B3D6}" presName="space" presStyleCnt="0"/>
      <dgm:spPr/>
    </dgm:pt>
    <dgm:pt modelId="{AC80470F-A5EC-B94B-A3C9-5D5D5BA0490A}" type="pres">
      <dgm:prSet presAssocID="{7EFB56D7-E7CC-1443-BE09-C43EE9633ABB}" presName="composite" presStyleCnt="0"/>
      <dgm:spPr/>
    </dgm:pt>
    <dgm:pt modelId="{C89C34DE-9289-BD4F-8097-9A465DD09647}" type="pres">
      <dgm:prSet presAssocID="{7EFB56D7-E7CC-1443-BE09-C43EE9633ABB}" presName="parTx" presStyleLbl="alignNode1" presStyleIdx="2" presStyleCnt="3">
        <dgm:presLayoutVars>
          <dgm:chMax val="0"/>
          <dgm:chPref val="0"/>
          <dgm:bulletEnabled val="1"/>
        </dgm:presLayoutVars>
      </dgm:prSet>
      <dgm:spPr/>
      <dgm:t>
        <a:bodyPr/>
        <a:lstStyle/>
        <a:p>
          <a:endParaRPr lang="en-US"/>
        </a:p>
      </dgm:t>
    </dgm:pt>
    <dgm:pt modelId="{4D7638BF-9B89-364E-AC82-B6384D0DD3B5}" type="pres">
      <dgm:prSet presAssocID="{7EFB56D7-E7CC-1443-BE09-C43EE9633ABB}" presName="desTx" presStyleLbl="alignAccFollowNode1" presStyleIdx="2" presStyleCnt="3">
        <dgm:presLayoutVars>
          <dgm:bulletEnabled val="1"/>
        </dgm:presLayoutVars>
      </dgm:prSet>
      <dgm:spPr/>
      <dgm:t>
        <a:bodyPr/>
        <a:lstStyle/>
        <a:p>
          <a:endParaRPr lang="en-US"/>
        </a:p>
      </dgm:t>
    </dgm:pt>
  </dgm:ptLst>
  <dgm:cxnLst>
    <dgm:cxn modelId="{AB9F8082-B671-2C46-9372-E38A898DC945}" srcId="{CEB1902A-8DBA-A446-B30B-F8D34E5AB1F8}" destId="{262DD559-4E00-8242-BB5E-D63BCB757707}" srcOrd="0" destOrd="0" parTransId="{B53E7E10-2B3B-B942-9D2B-BF9D60900548}" sibTransId="{91C8D180-7231-724D-91A3-8AA3FD2C3A79}"/>
    <dgm:cxn modelId="{E1C97E86-29BA-8843-B1A9-741B89D87577}" srcId="{4B76B6A7-0BF1-984F-A403-817A87D99696}" destId="{F12F5089-E4B3-1D4E-97F7-D1CD945B0CEC}" srcOrd="0" destOrd="0" parTransId="{A1A24F24-9924-D34B-9B40-9A1EC12271FF}" sibTransId="{D6237C04-1394-D54A-BC1F-E76A115F646E}"/>
    <dgm:cxn modelId="{66287A2D-1D59-B249-AA68-6ACC5A8045B0}" srcId="{BA936C02-BED1-844F-9777-F76C9D723E99}" destId="{7EFB56D7-E7CC-1443-BE09-C43EE9633ABB}" srcOrd="2" destOrd="0" parTransId="{81FA478E-863B-B240-8560-8FAF4086219B}" sibTransId="{BD4EB66B-B54B-8740-854D-9DA286DFE852}"/>
    <dgm:cxn modelId="{623A25A1-430E-B14C-9551-30E34D76B2B3}" type="presOf" srcId="{262DD559-4E00-8242-BB5E-D63BCB757707}" destId="{60FCD0B6-0442-C143-B62F-D082501E7E46}" srcOrd="0" destOrd="0" presId="urn:microsoft.com/office/officeart/2005/8/layout/hList1"/>
    <dgm:cxn modelId="{4F8BD24B-8630-6F43-9FBE-AF32FDEEA67F}" srcId="{7EFB56D7-E7CC-1443-BE09-C43EE9633ABB}" destId="{37404542-3305-B042-B918-FFB803100D04}" srcOrd="1" destOrd="0" parTransId="{D248FDF1-40C5-374B-8F2D-52C2CCB2DBD0}" sibTransId="{78BF96F4-E152-1D46-B039-40E61C39D67E}"/>
    <dgm:cxn modelId="{B5434C5E-F891-564B-B523-F8AA893F18A3}" srcId="{7EFB56D7-E7CC-1443-BE09-C43EE9633ABB}" destId="{4E1EA846-86A2-174A-81FF-A5B166435E17}" srcOrd="0" destOrd="0" parTransId="{234C0AD5-164D-1B4B-9EE3-94FDDAE230A4}" sibTransId="{EABC6344-9C3F-E34D-BE79-7371E07BB5BB}"/>
    <dgm:cxn modelId="{33441693-A8C0-ED43-B9C0-F76012B9A62F}" type="presOf" srcId="{4B76B6A7-0BF1-984F-A403-817A87D99696}" destId="{BC4C283A-0591-6244-8393-B9B9910FD0DA}" srcOrd="0" destOrd="0" presId="urn:microsoft.com/office/officeart/2005/8/layout/hList1"/>
    <dgm:cxn modelId="{F5D2A5DF-5CBE-D74F-A17E-A0575088ABE5}" type="presOf" srcId="{7EFB56D7-E7CC-1443-BE09-C43EE9633ABB}" destId="{C89C34DE-9289-BD4F-8097-9A465DD09647}" srcOrd="0" destOrd="0" presId="urn:microsoft.com/office/officeart/2005/8/layout/hList1"/>
    <dgm:cxn modelId="{39FA1043-C6B1-534E-B15D-B2BC0822E9AC}" srcId="{BA936C02-BED1-844F-9777-F76C9D723E99}" destId="{CEB1902A-8DBA-A446-B30B-F8D34E5AB1F8}" srcOrd="0" destOrd="0" parTransId="{ED28293A-E929-694C-BA80-84B38DC8163A}" sibTransId="{0E262A19-B192-EB48-B1B7-CAE9F434DF85}"/>
    <dgm:cxn modelId="{509E1B28-ED5E-0843-B4F7-BEFC66A32D13}" srcId="{BA936C02-BED1-844F-9777-F76C9D723E99}" destId="{4B76B6A7-0BF1-984F-A403-817A87D99696}" srcOrd="1" destOrd="0" parTransId="{63D74820-0A7C-8844-8253-7D978DE234C0}" sibTransId="{0728BFAA-8CE7-3243-A0A0-F827FC82B3D6}"/>
    <dgm:cxn modelId="{D903CD86-1B02-A74B-9173-19B0F944B89F}" type="presOf" srcId="{F12F5089-E4B3-1D4E-97F7-D1CD945B0CEC}" destId="{BA3AEC04-2677-6F45-B56E-85E2D7B21713}" srcOrd="0" destOrd="0" presId="urn:microsoft.com/office/officeart/2005/8/layout/hList1"/>
    <dgm:cxn modelId="{FCA0238B-8EAD-E44F-8CDE-2F5DB44054D5}" type="presOf" srcId="{BA936C02-BED1-844F-9777-F76C9D723E99}" destId="{D83F3D64-AE79-B14F-A178-A6680C7A7940}" srcOrd="0" destOrd="0" presId="urn:microsoft.com/office/officeart/2005/8/layout/hList1"/>
    <dgm:cxn modelId="{88F16563-1A12-1942-91C4-A8DE64CD2716}" type="presOf" srcId="{4E1EA846-86A2-174A-81FF-A5B166435E17}" destId="{4D7638BF-9B89-364E-AC82-B6384D0DD3B5}" srcOrd="0" destOrd="0" presId="urn:microsoft.com/office/officeart/2005/8/layout/hList1"/>
    <dgm:cxn modelId="{4E49FCB8-33D2-D84D-BCD7-73039640A1C1}" type="presOf" srcId="{37404542-3305-B042-B918-FFB803100D04}" destId="{4D7638BF-9B89-364E-AC82-B6384D0DD3B5}" srcOrd="0" destOrd="1" presId="urn:microsoft.com/office/officeart/2005/8/layout/hList1"/>
    <dgm:cxn modelId="{8E4199E9-0FD7-9C40-8CF2-DE0F322F591E}" type="presOf" srcId="{CEB1902A-8DBA-A446-B30B-F8D34E5AB1F8}" destId="{FAD4702E-39D6-F14D-B601-D2241602249E}" srcOrd="0" destOrd="0" presId="urn:microsoft.com/office/officeart/2005/8/layout/hList1"/>
    <dgm:cxn modelId="{5BF0897F-BA6E-6246-AD78-E335151CAF31}" type="presParOf" srcId="{D83F3D64-AE79-B14F-A178-A6680C7A7940}" destId="{B3E97D01-AB2C-FC42-8560-683F2992DAC5}" srcOrd="0" destOrd="0" presId="urn:microsoft.com/office/officeart/2005/8/layout/hList1"/>
    <dgm:cxn modelId="{3FEA6BA5-8D2C-9347-B41C-18EACB2A001F}" type="presParOf" srcId="{B3E97D01-AB2C-FC42-8560-683F2992DAC5}" destId="{FAD4702E-39D6-F14D-B601-D2241602249E}" srcOrd="0" destOrd="0" presId="urn:microsoft.com/office/officeart/2005/8/layout/hList1"/>
    <dgm:cxn modelId="{FB05DECE-5A28-5E43-8D8D-E83E62773309}" type="presParOf" srcId="{B3E97D01-AB2C-FC42-8560-683F2992DAC5}" destId="{60FCD0B6-0442-C143-B62F-D082501E7E46}" srcOrd="1" destOrd="0" presId="urn:microsoft.com/office/officeart/2005/8/layout/hList1"/>
    <dgm:cxn modelId="{3E1A456E-9586-814A-9F3E-1184D3ADEE31}" type="presParOf" srcId="{D83F3D64-AE79-B14F-A178-A6680C7A7940}" destId="{10182DF2-6E68-C245-BC21-2666814F8F65}" srcOrd="1" destOrd="0" presId="urn:microsoft.com/office/officeart/2005/8/layout/hList1"/>
    <dgm:cxn modelId="{1EDE4B1F-3D7F-A442-80D1-40D94DDD38BA}" type="presParOf" srcId="{D83F3D64-AE79-B14F-A178-A6680C7A7940}" destId="{F0B4E1F5-B5FE-5B47-9107-1C25FC4BECE6}" srcOrd="2" destOrd="0" presId="urn:microsoft.com/office/officeart/2005/8/layout/hList1"/>
    <dgm:cxn modelId="{502B643B-74FD-A849-B42F-CE3D02AEF3CF}" type="presParOf" srcId="{F0B4E1F5-B5FE-5B47-9107-1C25FC4BECE6}" destId="{BC4C283A-0591-6244-8393-B9B9910FD0DA}" srcOrd="0" destOrd="0" presId="urn:microsoft.com/office/officeart/2005/8/layout/hList1"/>
    <dgm:cxn modelId="{C05AF45B-9FE2-D746-AA77-D2CC7C77119F}" type="presParOf" srcId="{F0B4E1F5-B5FE-5B47-9107-1C25FC4BECE6}" destId="{BA3AEC04-2677-6F45-B56E-85E2D7B21713}" srcOrd="1" destOrd="0" presId="urn:microsoft.com/office/officeart/2005/8/layout/hList1"/>
    <dgm:cxn modelId="{7511B49E-45DE-C840-9878-EA0A8409E122}" type="presParOf" srcId="{D83F3D64-AE79-B14F-A178-A6680C7A7940}" destId="{5A3AA99A-A545-9A44-B863-B432CD004EB7}" srcOrd="3" destOrd="0" presId="urn:microsoft.com/office/officeart/2005/8/layout/hList1"/>
    <dgm:cxn modelId="{6F92CA03-904E-7745-B504-769D117A96AD}" type="presParOf" srcId="{D83F3D64-AE79-B14F-A178-A6680C7A7940}" destId="{AC80470F-A5EC-B94B-A3C9-5D5D5BA0490A}" srcOrd="4" destOrd="0" presId="urn:microsoft.com/office/officeart/2005/8/layout/hList1"/>
    <dgm:cxn modelId="{4B8FF418-DA47-4E41-AA6A-F5403736D1A9}" type="presParOf" srcId="{AC80470F-A5EC-B94B-A3C9-5D5D5BA0490A}" destId="{C89C34DE-9289-BD4F-8097-9A465DD09647}" srcOrd="0" destOrd="0" presId="urn:microsoft.com/office/officeart/2005/8/layout/hList1"/>
    <dgm:cxn modelId="{28FC3449-D9CC-824E-9C96-65B52A7AC8EE}" type="presParOf" srcId="{AC80470F-A5EC-B94B-A3C9-5D5D5BA0490A}" destId="{4D7638BF-9B89-364E-AC82-B6384D0DD3B5}" srcOrd="1" destOrd="0" presId="urn:microsoft.com/office/officeart/2005/8/layout/hList1"/>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FFA4CD-149E-9E46-BD79-F2633D653AA2}">
      <dsp:nvSpPr>
        <dsp:cNvPr id="0" name=""/>
        <dsp:cNvSpPr/>
      </dsp:nvSpPr>
      <dsp:spPr>
        <a:xfrm rot="13043302">
          <a:off x="3146677" y="3015960"/>
          <a:ext cx="482762" cy="0"/>
        </a:xfrm>
        <a:custGeom>
          <a:avLst/>
          <a:gdLst/>
          <a:ahLst/>
          <a:cxnLst/>
          <a:rect l="0" t="0" r="0" b="0"/>
          <a:pathLst>
            <a:path>
              <a:moveTo>
                <a:pt x="0" y="0"/>
              </a:moveTo>
              <a:lnTo>
                <a:pt x="482762"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604E068-B16F-C24B-B847-D0E835155646}">
      <dsp:nvSpPr>
        <dsp:cNvPr id="0" name=""/>
        <dsp:cNvSpPr/>
      </dsp:nvSpPr>
      <dsp:spPr>
        <a:xfrm rot="21251544">
          <a:off x="5353527" y="3726357"/>
          <a:ext cx="476997" cy="0"/>
        </a:xfrm>
        <a:custGeom>
          <a:avLst/>
          <a:gdLst/>
          <a:ahLst/>
          <a:cxnLst/>
          <a:rect l="0" t="0" r="0" b="0"/>
          <a:pathLst>
            <a:path>
              <a:moveTo>
                <a:pt x="0" y="0"/>
              </a:moveTo>
              <a:lnTo>
                <a:pt x="476997"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F0C552E2-89B6-6642-9A76-F3B92AAEA422}">
      <dsp:nvSpPr>
        <dsp:cNvPr id="0" name=""/>
        <dsp:cNvSpPr/>
      </dsp:nvSpPr>
      <dsp:spPr>
        <a:xfrm rot="10656681">
          <a:off x="3241943" y="3884817"/>
          <a:ext cx="338048" cy="0"/>
        </a:xfrm>
        <a:custGeom>
          <a:avLst/>
          <a:gdLst/>
          <a:ahLst/>
          <a:cxnLst/>
          <a:rect l="0" t="0" r="0" b="0"/>
          <a:pathLst>
            <a:path>
              <a:moveTo>
                <a:pt x="0" y="0"/>
              </a:moveTo>
              <a:lnTo>
                <a:pt x="338048"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37F4E126-9856-D54A-9AF5-0744987796F9}">
      <dsp:nvSpPr>
        <dsp:cNvPr id="0" name=""/>
        <dsp:cNvSpPr/>
      </dsp:nvSpPr>
      <dsp:spPr>
        <a:xfrm rot="5367495">
          <a:off x="4138585" y="4918913"/>
          <a:ext cx="677815" cy="0"/>
        </a:xfrm>
        <a:custGeom>
          <a:avLst/>
          <a:gdLst/>
          <a:ahLst/>
          <a:cxnLst/>
          <a:rect l="0" t="0" r="0" b="0"/>
          <a:pathLst>
            <a:path>
              <a:moveTo>
                <a:pt x="0" y="0"/>
              </a:moveTo>
              <a:lnTo>
                <a:pt x="677815"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E854F0B-FCD9-0444-A4DA-594399B9ED32}">
      <dsp:nvSpPr>
        <dsp:cNvPr id="0" name=""/>
        <dsp:cNvSpPr/>
      </dsp:nvSpPr>
      <dsp:spPr>
        <a:xfrm rot="19249508">
          <a:off x="5327957" y="3042314"/>
          <a:ext cx="238403" cy="0"/>
        </a:xfrm>
        <a:custGeom>
          <a:avLst/>
          <a:gdLst/>
          <a:ahLst/>
          <a:cxnLst/>
          <a:rect l="0" t="0" r="0" b="0"/>
          <a:pathLst>
            <a:path>
              <a:moveTo>
                <a:pt x="0" y="0"/>
              </a:moveTo>
              <a:lnTo>
                <a:pt x="238403"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F44C4858-B72D-F240-B836-A23D92E83767}">
      <dsp:nvSpPr>
        <dsp:cNvPr id="0" name=""/>
        <dsp:cNvSpPr/>
      </dsp:nvSpPr>
      <dsp:spPr>
        <a:xfrm rot="16313094">
          <a:off x="4195055" y="2794995"/>
          <a:ext cx="613315" cy="0"/>
        </a:xfrm>
        <a:custGeom>
          <a:avLst/>
          <a:gdLst/>
          <a:ahLst/>
          <a:cxnLst/>
          <a:rect l="0" t="0" r="0" b="0"/>
          <a:pathLst>
            <a:path>
              <a:moveTo>
                <a:pt x="0" y="0"/>
              </a:moveTo>
              <a:lnTo>
                <a:pt x="613315"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82E127A-D17E-F643-8DA6-C96926662721}">
      <dsp:nvSpPr>
        <dsp:cNvPr id="0" name=""/>
        <dsp:cNvSpPr/>
      </dsp:nvSpPr>
      <dsp:spPr>
        <a:xfrm>
          <a:off x="3579845" y="3101486"/>
          <a:ext cx="1774906" cy="1478534"/>
        </a:xfrm>
        <a:prstGeom prst="roundRect">
          <a:avLst/>
        </a:prstGeom>
        <a:solidFill>
          <a:schemeClr val="tx1">
            <a:lumMod val="50000"/>
            <a:lumOff val="50000"/>
            <a:alpha val="90000"/>
          </a:schemeClr>
        </a:solidFill>
        <a:ln w="12700" cap="flat" cmpd="sng" algn="ctr">
          <a:solidFill>
            <a:schemeClr val="bg1"/>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800100">
            <a:lnSpc>
              <a:spcPct val="90000"/>
            </a:lnSpc>
            <a:spcBef>
              <a:spcPct val="0"/>
            </a:spcBef>
            <a:spcAft>
              <a:spcPct val="35000"/>
            </a:spcAft>
          </a:pPr>
          <a:r>
            <a:rPr lang="en-US" sz="1800" kern="1200">
              <a:latin typeface="Calibri"/>
              <a:cs typeface="Calibri"/>
            </a:rPr>
            <a:t>Other In-Class Activities</a:t>
          </a:r>
        </a:p>
      </dsp:txBody>
      <dsp:txXfrm>
        <a:off x="3652021" y="3173662"/>
        <a:ext cx="1630554" cy="1334182"/>
      </dsp:txXfrm>
    </dsp:sp>
    <dsp:sp modelId="{775EC915-FD05-F641-8E93-2F1D23D4832D}">
      <dsp:nvSpPr>
        <dsp:cNvPr id="0" name=""/>
        <dsp:cNvSpPr/>
      </dsp:nvSpPr>
      <dsp:spPr>
        <a:xfrm>
          <a:off x="3825060" y="2057406"/>
          <a:ext cx="1387667" cy="431097"/>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Note-taking</a:t>
          </a:r>
        </a:p>
      </dsp:txBody>
      <dsp:txXfrm>
        <a:off x="3846104" y="2078450"/>
        <a:ext cx="1345579" cy="389009"/>
      </dsp:txXfrm>
    </dsp:sp>
    <dsp:sp modelId="{E04EEF97-61C5-C24F-851F-1C54A13CFF9D}">
      <dsp:nvSpPr>
        <dsp:cNvPr id="0" name=""/>
        <dsp:cNvSpPr/>
      </dsp:nvSpPr>
      <dsp:spPr>
        <a:xfrm rot="16221110">
          <a:off x="4337379" y="1873441"/>
          <a:ext cx="367936" cy="0"/>
        </a:xfrm>
        <a:custGeom>
          <a:avLst/>
          <a:gdLst/>
          <a:ahLst/>
          <a:cxnLst/>
          <a:rect l="0" t="0" r="0" b="0"/>
          <a:pathLst>
            <a:path>
              <a:moveTo>
                <a:pt x="0" y="0"/>
              </a:moveTo>
              <a:lnTo>
                <a:pt x="367936"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B4F45436-7EAF-1F44-BE2B-E926D3038241}">
      <dsp:nvSpPr>
        <dsp:cNvPr id="0" name=""/>
        <dsp:cNvSpPr/>
      </dsp:nvSpPr>
      <dsp:spPr>
        <a:xfrm>
          <a:off x="3482155" y="571505"/>
          <a:ext cx="2087509" cy="1117971"/>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Class Minutes: </a:t>
          </a:r>
        </a:p>
        <a:p>
          <a:pPr lvl="0" algn="ctr" defTabSz="488950">
            <a:lnSpc>
              <a:spcPct val="90000"/>
            </a:lnSpc>
            <a:spcBef>
              <a:spcPct val="0"/>
            </a:spcBef>
            <a:spcAft>
              <a:spcPct val="35000"/>
            </a:spcAft>
          </a:pPr>
          <a:r>
            <a:rPr lang="en-US" sz="1000" b="0" kern="1200">
              <a:solidFill>
                <a:schemeClr val="tx1"/>
              </a:solidFill>
              <a:latin typeface="Calibri"/>
              <a:cs typeface="Calibri"/>
            </a:rPr>
            <a:t>Have 1 or 2 students be notetakers for the day who will be responsible for summarizing the class presentation, lecture, or activities in the first 5 minutes of the next class.</a:t>
          </a:r>
          <a:endParaRPr lang="en-US" sz="1000" b="1" kern="1200">
            <a:solidFill>
              <a:schemeClr val="tx1"/>
            </a:solidFill>
            <a:latin typeface="Calibri"/>
            <a:cs typeface="Calibri"/>
          </a:endParaRPr>
        </a:p>
      </dsp:txBody>
      <dsp:txXfrm>
        <a:off x="3536730" y="626080"/>
        <a:ext cx="1978359" cy="1008821"/>
      </dsp:txXfrm>
    </dsp:sp>
    <dsp:sp modelId="{C2FDD7C0-31EB-754B-A9F1-0DF68074DD0B}">
      <dsp:nvSpPr>
        <dsp:cNvPr id="0" name=""/>
        <dsp:cNvSpPr/>
      </dsp:nvSpPr>
      <dsp:spPr>
        <a:xfrm>
          <a:off x="5539566" y="2171707"/>
          <a:ext cx="975696" cy="795569"/>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Group Work</a:t>
          </a:r>
        </a:p>
      </dsp:txBody>
      <dsp:txXfrm>
        <a:off x="5578402" y="2210543"/>
        <a:ext cx="898024" cy="717897"/>
      </dsp:txXfrm>
    </dsp:sp>
    <dsp:sp modelId="{DAF7AE80-6BC7-114D-9D97-E2C0071F5578}">
      <dsp:nvSpPr>
        <dsp:cNvPr id="0" name=""/>
        <dsp:cNvSpPr/>
      </dsp:nvSpPr>
      <dsp:spPr>
        <a:xfrm rot="17619947">
          <a:off x="5724200" y="1441025"/>
          <a:ext cx="1595546" cy="0"/>
        </a:xfrm>
        <a:custGeom>
          <a:avLst/>
          <a:gdLst/>
          <a:ahLst/>
          <a:cxnLst/>
          <a:rect l="0" t="0" r="0" b="0"/>
          <a:pathLst>
            <a:path>
              <a:moveTo>
                <a:pt x="0" y="0"/>
              </a:moveTo>
              <a:lnTo>
                <a:pt x="1595546"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C3D33738-CD51-4048-B035-1FD8D9D9038A}">
      <dsp:nvSpPr>
        <dsp:cNvPr id="0" name=""/>
        <dsp:cNvSpPr/>
      </dsp:nvSpPr>
      <dsp:spPr>
        <a:xfrm>
          <a:off x="5768157" y="49172"/>
          <a:ext cx="2437848" cy="661170"/>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Group Paragraph Writing: </a:t>
          </a:r>
        </a:p>
        <a:p>
          <a:pPr lvl="0" algn="ctr" defTabSz="488950">
            <a:lnSpc>
              <a:spcPct val="90000"/>
            </a:lnSpc>
            <a:spcBef>
              <a:spcPct val="0"/>
            </a:spcBef>
            <a:spcAft>
              <a:spcPct val="35000"/>
            </a:spcAft>
          </a:pPr>
          <a:r>
            <a:rPr lang="en-US" sz="1000" kern="1200">
              <a:solidFill>
                <a:schemeClr val="tx1"/>
              </a:solidFill>
              <a:latin typeface="Calibri"/>
              <a:cs typeface="Calibri"/>
            </a:rPr>
            <a:t>Student groups join to write a collaborative response to a topic.</a:t>
          </a:r>
        </a:p>
      </dsp:txBody>
      <dsp:txXfrm>
        <a:off x="5800433" y="81448"/>
        <a:ext cx="2373296" cy="596618"/>
      </dsp:txXfrm>
    </dsp:sp>
    <dsp:sp modelId="{3E20907E-2FB8-A34D-A2DA-54B746B14273}">
      <dsp:nvSpPr>
        <dsp:cNvPr id="0" name=""/>
        <dsp:cNvSpPr/>
      </dsp:nvSpPr>
      <dsp:spPr>
        <a:xfrm rot="19762506">
          <a:off x="6435795" y="1990455"/>
          <a:ext cx="1139495" cy="0"/>
        </a:xfrm>
        <a:custGeom>
          <a:avLst/>
          <a:gdLst/>
          <a:ahLst/>
          <a:cxnLst/>
          <a:rect l="0" t="0" r="0" b="0"/>
          <a:pathLst>
            <a:path>
              <a:moveTo>
                <a:pt x="0" y="0"/>
              </a:moveTo>
              <a:lnTo>
                <a:pt x="1139495"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BE3AA3C9-45E8-2D45-B81B-B1E4D4B0157C}">
      <dsp:nvSpPr>
        <dsp:cNvPr id="0" name=""/>
        <dsp:cNvSpPr/>
      </dsp:nvSpPr>
      <dsp:spPr>
        <a:xfrm>
          <a:off x="7025462" y="849269"/>
          <a:ext cx="2378168" cy="850948"/>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Buzz Groups: </a:t>
          </a:r>
        </a:p>
        <a:p>
          <a:pPr lvl="0" algn="ctr" defTabSz="488950">
            <a:lnSpc>
              <a:spcPct val="90000"/>
            </a:lnSpc>
            <a:spcBef>
              <a:spcPct val="0"/>
            </a:spcBef>
            <a:spcAft>
              <a:spcPct val="35000"/>
            </a:spcAft>
          </a:pPr>
          <a:r>
            <a:rPr lang="en-US" sz="1000" kern="1200">
              <a:solidFill>
                <a:schemeClr val="tx1"/>
              </a:solidFill>
              <a:latin typeface="Calibri"/>
              <a:cs typeface="Calibri"/>
            </a:rPr>
            <a:t>Students work as a group to write down issues or specific topics or concepts from a reading. To diversify, students can write on note paper, poster board, etc.</a:t>
          </a:r>
        </a:p>
      </dsp:txBody>
      <dsp:txXfrm>
        <a:off x="7067002" y="890809"/>
        <a:ext cx="2295088" cy="767868"/>
      </dsp:txXfrm>
    </dsp:sp>
    <dsp:sp modelId="{A8E91EB3-55FB-474D-AC45-C0A3B4C489AB}">
      <dsp:nvSpPr>
        <dsp:cNvPr id="0" name=""/>
        <dsp:cNvSpPr/>
      </dsp:nvSpPr>
      <dsp:spPr>
        <a:xfrm rot="21248710">
          <a:off x="6513563" y="2486238"/>
          <a:ext cx="651486" cy="0"/>
        </a:xfrm>
        <a:custGeom>
          <a:avLst/>
          <a:gdLst/>
          <a:ahLst/>
          <a:cxnLst/>
          <a:rect l="0" t="0" r="0" b="0"/>
          <a:pathLst>
            <a:path>
              <a:moveTo>
                <a:pt x="0" y="0"/>
              </a:moveTo>
              <a:lnTo>
                <a:pt x="651486"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E20279DB-52FC-3543-8484-68A5F431FA0F}">
      <dsp:nvSpPr>
        <dsp:cNvPr id="0" name=""/>
        <dsp:cNvSpPr/>
      </dsp:nvSpPr>
      <dsp:spPr>
        <a:xfrm>
          <a:off x="7163351" y="1943092"/>
          <a:ext cx="2437848" cy="769850"/>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Snowballing: </a:t>
          </a:r>
        </a:p>
        <a:p>
          <a:pPr lvl="0" algn="ctr" defTabSz="488950">
            <a:lnSpc>
              <a:spcPct val="90000"/>
            </a:lnSpc>
            <a:spcBef>
              <a:spcPct val="0"/>
            </a:spcBef>
            <a:spcAft>
              <a:spcPct val="35000"/>
            </a:spcAft>
          </a:pPr>
          <a:r>
            <a:rPr lang="en-US" sz="1000" kern="1200">
              <a:solidFill>
                <a:schemeClr val="tx1"/>
              </a:solidFill>
              <a:latin typeface="Calibri"/>
              <a:cs typeface="Calibri"/>
            </a:rPr>
            <a:t>This involves expanding groups. Students prepare a question or response alone. Then they join a partner, pair, etc. to compare and discuss.</a:t>
          </a:r>
        </a:p>
      </dsp:txBody>
      <dsp:txXfrm>
        <a:off x="7200932" y="1980673"/>
        <a:ext cx="2362686" cy="694688"/>
      </dsp:txXfrm>
    </dsp:sp>
    <dsp:sp modelId="{B83A0AB7-B55E-BD4F-A6D9-B133F48A8DC8}">
      <dsp:nvSpPr>
        <dsp:cNvPr id="0" name=""/>
        <dsp:cNvSpPr/>
      </dsp:nvSpPr>
      <dsp:spPr>
        <a:xfrm>
          <a:off x="4000492" y="5257806"/>
          <a:ext cx="964733" cy="457248"/>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Writing</a:t>
          </a:r>
        </a:p>
      </dsp:txBody>
      <dsp:txXfrm>
        <a:off x="4022813" y="5280127"/>
        <a:ext cx="920091" cy="412606"/>
      </dsp:txXfrm>
    </dsp:sp>
    <dsp:sp modelId="{678D9958-AA2D-734F-97FE-CEFB2D4F1194}">
      <dsp:nvSpPr>
        <dsp:cNvPr id="0" name=""/>
        <dsp:cNvSpPr/>
      </dsp:nvSpPr>
      <dsp:spPr>
        <a:xfrm rot="10179425">
          <a:off x="2770676" y="5685769"/>
          <a:ext cx="1239889" cy="0"/>
        </a:xfrm>
        <a:custGeom>
          <a:avLst/>
          <a:gdLst/>
          <a:ahLst/>
          <a:cxnLst/>
          <a:rect l="0" t="0" r="0" b="0"/>
          <a:pathLst>
            <a:path>
              <a:moveTo>
                <a:pt x="0" y="0"/>
              </a:moveTo>
              <a:lnTo>
                <a:pt x="1239889" y="0"/>
              </a:lnTo>
            </a:path>
          </a:pathLst>
        </a:custGeom>
        <a:noFill/>
        <a:ln w="12700" cap="flat" cmpd="sng" algn="ctr">
          <a:solidFill>
            <a:schemeClr val="tx1"/>
          </a:solidFill>
          <a:prstDash val="dash"/>
        </a:ln>
        <a:effectLst/>
      </dsp:spPr>
      <dsp:style>
        <a:lnRef idx="2">
          <a:scrgbClr r="0" g="0" b="0"/>
        </a:lnRef>
        <a:fillRef idx="0">
          <a:scrgbClr r="0" g="0" b="0"/>
        </a:fillRef>
        <a:effectRef idx="0">
          <a:scrgbClr r="0" g="0" b="0"/>
        </a:effectRef>
        <a:fontRef idx="minor"/>
      </dsp:style>
    </dsp:sp>
    <dsp:sp modelId="{D2959B97-4C11-894A-86BB-4B80005226B2}">
      <dsp:nvSpPr>
        <dsp:cNvPr id="0" name=""/>
        <dsp:cNvSpPr/>
      </dsp:nvSpPr>
      <dsp:spPr>
        <a:xfrm>
          <a:off x="342901" y="4800608"/>
          <a:ext cx="2437848" cy="2437848"/>
        </a:xfrm>
        <a:prstGeom prst="roundRect">
          <a:avLst/>
        </a:prstGeom>
        <a:solidFill>
          <a:srgbClr val="EAEAEA"/>
        </a:solidFill>
        <a:ln w="12700" cap="flat" cmpd="sng" algn="ctr">
          <a:no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"First Day" Writing Activities:</a:t>
          </a:r>
        </a:p>
        <a:p>
          <a:pPr lvl="0" algn="ctr" defTabSz="488950">
            <a:lnSpc>
              <a:spcPct val="90000"/>
            </a:lnSpc>
            <a:spcBef>
              <a:spcPct val="0"/>
            </a:spcBef>
            <a:spcAft>
              <a:spcPct val="35000"/>
            </a:spcAft>
          </a:pPr>
          <a:r>
            <a:rPr lang="en-US" sz="1000" u="sng" kern="1200">
              <a:solidFill>
                <a:schemeClr val="tx1"/>
              </a:solidFill>
              <a:latin typeface="Calibri"/>
              <a:cs typeface="Calibri"/>
            </a:rPr>
            <a:t>Some Ideas for short writing promps:</a:t>
          </a:r>
        </a:p>
        <a:p>
          <a:pPr lvl="0" algn="ctr" defTabSz="488950">
            <a:lnSpc>
              <a:spcPct val="90000"/>
            </a:lnSpc>
            <a:spcBef>
              <a:spcPct val="0"/>
            </a:spcBef>
            <a:spcAft>
              <a:spcPct val="35000"/>
            </a:spcAft>
          </a:pPr>
          <a:r>
            <a:rPr lang="en-US" sz="1000" kern="1200">
              <a:solidFill>
                <a:schemeClr val="tx1"/>
              </a:solidFill>
              <a:latin typeface="Calibri"/>
              <a:cs typeface="Calibri"/>
            </a:rPr>
            <a:t>1) Give students a general question to introduce them to the general material on the first day. </a:t>
          </a:r>
        </a:p>
        <a:p>
          <a:pPr lvl="0" algn="ctr" defTabSz="488950">
            <a:lnSpc>
              <a:spcPct val="90000"/>
            </a:lnSpc>
            <a:spcBef>
              <a:spcPct val="0"/>
            </a:spcBef>
            <a:spcAft>
              <a:spcPct val="35000"/>
            </a:spcAft>
          </a:pPr>
          <a:r>
            <a:rPr lang="en-US" sz="1000" kern="1200">
              <a:solidFill>
                <a:schemeClr val="tx1"/>
              </a:solidFill>
              <a:latin typeface="Calibri"/>
              <a:cs typeface="Calibri"/>
            </a:rPr>
            <a:t>2) Ask them to write a short response to submit to you; you can return it to the students at the end-of term as a reflective exercise. </a:t>
          </a:r>
        </a:p>
        <a:p>
          <a:pPr lvl="0" algn="ctr" defTabSz="488950">
            <a:lnSpc>
              <a:spcPct val="90000"/>
            </a:lnSpc>
            <a:spcBef>
              <a:spcPct val="0"/>
            </a:spcBef>
            <a:spcAft>
              <a:spcPct val="35000"/>
            </a:spcAft>
          </a:pPr>
          <a:r>
            <a:rPr lang="en-US" sz="1000" kern="1200">
              <a:solidFill>
                <a:schemeClr val="tx1"/>
              </a:solidFill>
              <a:latin typeface="Calibri"/>
              <a:cs typeface="Calibri"/>
            </a:rPr>
            <a:t>3) Toss out a "playground" question for them to answer in groups, or for you to put answers on the board. Ease them into contributing with a friendly assignment.</a:t>
          </a:r>
        </a:p>
        <a:p>
          <a:pPr lvl="0" algn="ctr" defTabSz="488950">
            <a:lnSpc>
              <a:spcPct val="90000"/>
            </a:lnSpc>
            <a:spcBef>
              <a:spcPct val="0"/>
            </a:spcBef>
            <a:spcAft>
              <a:spcPct val="35000"/>
            </a:spcAft>
          </a:pPr>
          <a:r>
            <a:rPr lang="en-US" sz="1000" kern="1200">
              <a:solidFill>
                <a:schemeClr val="tx1"/>
              </a:solidFill>
              <a:latin typeface="Calibri"/>
              <a:cs typeface="Calibri"/>
            </a:rPr>
            <a:t>4) Have students jot down any fears or anxieties they have as they enter your course.</a:t>
          </a:r>
        </a:p>
      </dsp:txBody>
      <dsp:txXfrm>
        <a:off x="461907" y="4919614"/>
        <a:ext cx="2199836" cy="2199836"/>
      </dsp:txXfrm>
    </dsp:sp>
    <dsp:sp modelId="{44FF9F53-69FE-7A4B-8857-B94C25D5C191}">
      <dsp:nvSpPr>
        <dsp:cNvPr id="0" name=""/>
        <dsp:cNvSpPr/>
      </dsp:nvSpPr>
      <dsp:spPr>
        <a:xfrm rot="605456">
          <a:off x="4950012" y="5744588"/>
          <a:ext cx="1966926" cy="0"/>
        </a:xfrm>
        <a:custGeom>
          <a:avLst/>
          <a:gdLst/>
          <a:ahLst/>
          <a:cxnLst/>
          <a:rect l="0" t="0" r="0" b="0"/>
          <a:pathLst>
            <a:path>
              <a:moveTo>
                <a:pt x="0" y="0"/>
              </a:moveTo>
              <a:lnTo>
                <a:pt x="1966926"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0957F178-4C7D-4F4E-BECF-B636E740C148}">
      <dsp:nvSpPr>
        <dsp:cNvPr id="0" name=""/>
        <dsp:cNvSpPr/>
      </dsp:nvSpPr>
      <dsp:spPr>
        <a:xfrm>
          <a:off x="6901726" y="4914901"/>
          <a:ext cx="2437848" cy="2437848"/>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Alternative Views:</a:t>
          </a:r>
          <a:r>
            <a:rPr lang="en-US" sz="1100" kern="1200">
              <a:solidFill>
                <a:schemeClr val="tx1"/>
              </a:solidFill>
              <a:latin typeface="Calibri"/>
              <a:cs typeface="Calibri"/>
            </a:rPr>
            <a:t> </a:t>
          </a:r>
        </a:p>
        <a:p>
          <a:pPr lvl="0" algn="ctr" defTabSz="488950">
            <a:lnSpc>
              <a:spcPct val="90000"/>
            </a:lnSpc>
            <a:spcBef>
              <a:spcPct val="0"/>
            </a:spcBef>
            <a:spcAft>
              <a:spcPct val="35000"/>
            </a:spcAft>
          </a:pPr>
          <a:r>
            <a:rPr lang="en-US" sz="1000" kern="1200">
              <a:solidFill>
                <a:schemeClr val="tx1"/>
              </a:solidFill>
              <a:latin typeface="Calibri"/>
              <a:cs typeface="Calibri"/>
            </a:rPr>
            <a:t>Have students write alternative points of view to a different topic relative to your course.</a:t>
          </a:r>
        </a:p>
        <a:p>
          <a:pPr lvl="0" algn="ctr" defTabSz="488950">
            <a:lnSpc>
              <a:spcPct val="90000"/>
            </a:lnSpc>
            <a:spcBef>
              <a:spcPct val="0"/>
            </a:spcBef>
            <a:spcAft>
              <a:spcPct val="35000"/>
            </a:spcAft>
          </a:pPr>
          <a:r>
            <a:rPr lang="en-US" sz="1000" u="sng" kern="1200">
              <a:solidFill>
                <a:schemeClr val="tx1"/>
              </a:solidFill>
              <a:latin typeface="Calibri"/>
              <a:cs typeface="Calibri"/>
            </a:rPr>
            <a:t>Psychology Class Example:</a:t>
          </a:r>
          <a:r>
            <a:rPr lang="en-US" sz="1000" u="none" kern="1200">
              <a:solidFill>
                <a:schemeClr val="tx1"/>
              </a:solidFill>
              <a:latin typeface="Calibri"/>
              <a:cs typeface="Calibri"/>
            </a:rPr>
            <a:t> "How would the various viewpoints of Sigmund Freud, B.F. Skinner, and Carl Rogers differ on the causes of teen pregnancy?</a:t>
          </a:r>
        </a:p>
        <a:p>
          <a:pPr lvl="0" algn="ctr" defTabSz="488950">
            <a:lnSpc>
              <a:spcPct val="90000"/>
            </a:lnSpc>
            <a:spcBef>
              <a:spcPct val="0"/>
            </a:spcBef>
            <a:spcAft>
              <a:spcPct val="35000"/>
            </a:spcAft>
          </a:pPr>
          <a:r>
            <a:rPr lang="en-US" sz="1000" u="sng" kern="1200">
              <a:solidFill>
                <a:schemeClr val="tx1"/>
              </a:solidFill>
              <a:latin typeface="Calibri"/>
              <a:cs typeface="Calibri"/>
            </a:rPr>
            <a:t>Women's Studies Example:</a:t>
          </a:r>
          <a:r>
            <a:rPr lang="en-US" sz="1000" u="none" kern="1200">
              <a:solidFill>
                <a:schemeClr val="tx1"/>
              </a:solidFill>
              <a:latin typeface="Calibri"/>
              <a:cs typeface="Calibri"/>
            </a:rPr>
            <a:t> "What were the primary concerns for women in 1) the first, 2) second, 3) third waves of feminist activism?</a:t>
          </a:r>
        </a:p>
        <a:p>
          <a:pPr lvl="0" algn="ctr" defTabSz="488950">
            <a:lnSpc>
              <a:spcPct val="90000"/>
            </a:lnSpc>
            <a:spcBef>
              <a:spcPct val="0"/>
            </a:spcBef>
            <a:spcAft>
              <a:spcPct val="35000"/>
            </a:spcAft>
          </a:pPr>
          <a:r>
            <a:rPr lang="en-US" sz="1000" u="sng" kern="1200">
              <a:solidFill>
                <a:schemeClr val="tx1"/>
              </a:solidFill>
              <a:latin typeface="Calibri"/>
              <a:cs typeface="Calibri"/>
            </a:rPr>
            <a:t>Social Science Class Example: </a:t>
          </a:r>
          <a:r>
            <a:rPr lang="en-US" sz="1000" u="none" kern="1200">
              <a:solidFill>
                <a:schemeClr val="tx1"/>
              </a:solidFill>
              <a:latin typeface="Calibri"/>
              <a:cs typeface="Calibri"/>
            </a:rPr>
            <a:t>"How would poverty be explained from three different perspectives: Liberalism, Marxism, and Third Wave Feminism?"</a:t>
          </a:r>
          <a:endParaRPr lang="en-US" sz="1000" u="sng" kern="1200">
            <a:solidFill>
              <a:schemeClr val="tx1"/>
            </a:solidFill>
            <a:latin typeface="Calibri"/>
            <a:cs typeface="Calibri"/>
          </a:endParaRPr>
        </a:p>
      </dsp:txBody>
      <dsp:txXfrm>
        <a:off x="7020732" y="5033907"/>
        <a:ext cx="2199836" cy="2199836"/>
      </dsp:txXfrm>
    </dsp:sp>
    <dsp:sp modelId="{4D47894C-5E01-8E4B-9403-C263E09BA8E9}">
      <dsp:nvSpPr>
        <dsp:cNvPr id="0" name=""/>
        <dsp:cNvSpPr/>
      </dsp:nvSpPr>
      <dsp:spPr>
        <a:xfrm rot="5643512">
          <a:off x="4282625" y="5886473"/>
          <a:ext cx="343698" cy="0"/>
        </a:xfrm>
        <a:custGeom>
          <a:avLst/>
          <a:gdLst/>
          <a:ahLst/>
          <a:cxnLst/>
          <a:rect l="0" t="0" r="0" b="0"/>
          <a:pathLst>
            <a:path>
              <a:moveTo>
                <a:pt x="0" y="0"/>
              </a:moveTo>
              <a:lnTo>
                <a:pt x="343698"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16643F31-4C64-3C44-B908-C3B6E5FEEECC}">
      <dsp:nvSpPr>
        <dsp:cNvPr id="0" name=""/>
        <dsp:cNvSpPr/>
      </dsp:nvSpPr>
      <dsp:spPr>
        <a:xfrm>
          <a:off x="3182991" y="6057892"/>
          <a:ext cx="2437848" cy="1138677"/>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In-Class Stop &amp; Write:</a:t>
          </a:r>
          <a:r>
            <a:rPr lang="en-US" sz="1100" kern="1200">
              <a:solidFill>
                <a:schemeClr val="tx1"/>
              </a:solidFill>
              <a:latin typeface="Calibri"/>
              <a:cs typeface="Calibri"/>
            </a:rPr>
            <a:t> </a:t>
          </a:r>
        </a:p>
        <a:p>
          <a:pPr lvl="0" algn="ctr" defTabSz="488950">
            <a:lnSpc>
              <a:spcPct val="90000"/>
            </a:lnSpc>
            <a:spcBef>
              <a:spcPct val="0"/>
            </a:spcBef>
            <a:spcAft>
              <a:spcPct val="35000"/>
            </a:spcAft>
          </a:pPr>
          <a:r>
            <a:rPr lang="en-US" sz="1000" kern="1200">
              <a:solidFill>
                <a:schemeClr val="tx1"/>
              </a:solidFill>
              <a:latin typeface="Calibri"/>
              <a:cs typeface="Calibri"/>
            </a:rPr>
            <a:t>This can be used when you feel students may need a moment to focus attention, assimilate information or articulate a question. It can help to refocus a class discussion or attention (including yours! </a:t>
          </a:r>
          <a:r>
            <a:rPr lang="en-US" sz="1000" kern="1200">
              <a:solidFill>
                <a:schemeClr val="tx1"/>
              </a:solidFill>
              <a:latin typeface="Calibri"/>
              <a:cs typeface="Calibri"/>
              <a:sym typeface="Wingdings"/>
            </a:rPr>
            <a:t></a:t>
          </a:r>
          <a:r>
            <a:rPr lang="en-US" sz="1000" kern="1200">
              <a:solidFill>
                <a:schemeClr val="tx1"/>
              </a:solidFill>
              <a:latin typeface="Calibri"/>
              <a:cs typeface="Calibri"/>
            </a:rPr>
            <a:t>).</a:t>
          </a:r>
        </a:p>
      </dsp:txBody>
      <dsp:txXfrm>
        <a:off x="3238577" y="6113478"/>
        <a:ext cx="2326676" cy="1027505"/>
      </dsp:txXfrm>
    </dsp:sp>
    <dsp:sp modelId="{C42557BC-33D3-C846-A2DF-63EA00B3206D}">
      <dsp:nvSpPr>
        <dsp:cNvPr id="0" name=""/>
        <dsp:cNvSpPr/>
      </dsp:nvSpPr>
      <dsp:spPr>
        <a:xfrm rot="20209270">
          <a:off x="4942344" y="5168324"/>
          <a:ext cx="566940" cy="0"/>
        </a:xfrm>
        <a:custGeom>
          <a:avLst/>
          <a:gdLst/>
          <a:ahLst/>
          <a:cxnLst/>
          <a:rect l="0" t="0" r="0" b="0"/>
          <a:pathLst>
            <a:path>
              <a:moveTo>
                <a:pt x="0" y="0"/>
              </a:moveTo>
              <a:lnTo>
                <a:pt x="566940"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FC539DCE-58D5-4D44-92EF-D0BB20CB9BF2}">
      <dsp:nvSpPr>
        <dsp:cNvPr id="0" name=""/>
        <dsp:cNvSpPr/>
      </dsp:nvSpPr>
      <dsp:spPr>
        <a:xfrm>
          <a:off x="5486403" y="4114801"/>
          <a:ext cx="1230462" cy="1357057"/>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Short Answer Writing: </a:t>
          </a:r>
        </a:p>
        <a:p>
          <a:pPr lvl="0" algn="ctr" defTabSz="488950">
            <a:lnSpc>
              <a:spcPct val="90000"/>
            </a:lnSpc>
            <a:spcBef>
              <a:spcPct val="0"/>
            </a:spcBef>
            <a:spcAft>
              <a:spcPct val="35000"/>
            </a:spcAft>
          </a:pPr>
          <a:r>
            <a:rPr lang="en-US" sz="1000" kern="1200">
              <a:solidFill>
                <a:schemeClr val="tx1"/>
              </a:solidFill>
              <a:latin typeface="Calibri"/>
              <a:cs typeface="Calibri"/>
            </a:rPr>
            <a:t>The instructor poses a question. Students write &amp; share answers with partners or the class.</a:t>
          </a:r>
        </a:p>
      </dsp:txBody>
      <dsp:txXfrm>
        <a:off x="5546469" y="4174867"/>
        <a:ext cx="1110330" cy="1236925"/>
      </dsp:txXfrm>
    </dsp:sp>
    <dsp:sp modelId="{81899369-FAB7-7E4D-A6C7-DA4AD9BECBB4}">
      <dsp:nvSpPr>
        <dsp:cNvPr id="0" name=""/>
        <dsp:cNvSpPr/>
      </dsp:nvSpPr>
      <dsp:spPr>
        <a:xfrm>
          <a:off x="2514605" y="3543292"/>
          <a:ext cx="727484" cy="727484"/>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Exam Prep</a:t>
          </a:r>
        </a:p>
      </dsp:txBody>
      <dsp:txXfrm>
        <a:off x="2550118" y="3578805"/>
        <a:ext cx="656458" cy="656458"/>
      </dsp:txXfrm>
    </dsp:sp>
    <dsp:sp modelId="{66D3B557-42A4-6B4C-839E-65C2F5F9DED7}">
      <dsp:nvSpPr>
        <dsp:cNvPr id="0" name=""/>
        <dsp:cNvSpPr/>
      </dsp:nvSpPr>
      <dsp:spPr>
        <a:xfrm rot="10469370">
          <a:off x="1835241" y="3974821"/>
          <a:ext cx="680937" cy="0"/>
        </a:xfrm>
        <a:custGeom>
          <a:avLst/>
          <a:gdLst/>
          <a:ahLst/>
          <a:cxnLst/>
          <a:rect l="0" t="0" r="0" b="0"/>
          <a:pathLst>
            <a:path>
              <a:moveTo>
                <a:pt x="0" y="0"/>
              </a:moveTo>
              <a:lnTo>
                <a:pt x="680937"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5F7845D6-A4CF-704A-B1C9-0818C66CBB12}">
      <dsp:nvSpPr>
        <dsp:cNvPr id="0" name=""/>
        <dsp:cNvSpPr/>
      </dsp:nvSpPr>
      <dsp:spPr>
        <a:xfrm>
          <a:off x="273587" y="3649464"/>
          <a:ext cx="1563226" cy="866914"/>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Mock Test Creation:</a:t>
          </a:r>
          <a:r>
            <a:rPr lang="en-US" sz="1100" kern="1200">
              <a:solidFill>
                <a:schemeClr val="tx1"/>
              </a:solidFill>
              <a:latin typeface="Calibri"/>
              <a:cs typeface="Calibri"/>
            </a:rPr>
            <a:t> </a:t>
          </a:r>
        </a:p>
        <a:p>
          <a:pPr lvl="0" algn="ctr" defTabSz="488950">
            <a:lnSpc>
              <a:spcPct val="90000"/>
            </a:lnSpc>
            <a:spcBef>
              <a:spcPct val="0"/>
            </a:spcBef>
            <a:spcAft>
              <a:spcPct val="35000"/>
            </a:spcAft>
          </a:pPr>
          <a:r>
            <a:rPr lang="en-US" sz="1000" kern="1200">
              <a:solidFill>
                <a:schemeClr val="tx1"/>
              </a:solidFill>
              <a:latin typeface="Calibri"/>
              <a:cs typeface="Calibri"/>
            </a:rPr>
            <a:t>Use class time for students to brainstorm &amp; review ideas before exams.</a:t>
          </a:r>
        </a:p>
      </dsp:txBody>
      <dsp:txXfrm>
        <a:off x="315906" y="3691783"/>
        <a:ext cx="1478588" cy="782276"/>
      </dsp:txXfrm>
    </dsp:sp>
    <dsp:sp modelId="{D7D49719-B018-4C4F-8766-16519C7154B1}">
      <dsp:nvSpPr>
        <dsp:cNvPr id="0" name=""/>
        <dsp:cNvSpPr/>
      </dsp:nvSpPr>
      <dsp:spPr>
        <a:xfrm rot="12623095">
          <a:off x="2119526" y="3586472"/>
          <a:ext cx="424212" cy="0"/>
        </a:xfrm>
        <a:custGeom>
          <a:avLst/>
          <a:gdLst/>
          <a:ahLst/>
          <a:cxnLst/>
          <a:rect l="0" t="0" r="0" b="0"/>
          <a:pathLst>
            <a:path>
              <a:moveTo>
                <a:pt x="0" y="0"/>
              </a:moveTo>
              <a:lnTo>
                <a:pt x="424212"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709C2AD4-0302-CB49-A8E5-7D6379C07F23}">
      <dsp:nvSpPr>
        <dsp:cNvPr id="0" name=""/>
        <dsp:cNvSpPr/>
      </dsp:nvSpPr>
      <dsp:spPr>
        <a:xfrm>
          <a:off x="159286" y="2253365"/>
          <a:ext cx="1989373" cy="1285189"/>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Anonymous Question Box: </a:t>
          </a:r>
          <a:r>
            <a:rPr lang="en-US" sz="1000" kern="1200">
              <a:solidFill>
                <a:schemeClr val="tx1"/>
              </a:solidFill>
              <a:latin typeface="Calibri"/>
              <a:cs typeface="Calibri"/>
            </a:rPr>
            <a:t>Make a question box for students to place things they would find useful to review before an exam. This could also be done by anonymous submissions of sheets of paper in class or online.</a:t>
          </a:r>
        </a:p>
      </dsp:txBody>
      <dsp:txXfrm>
        <a:off x="222024" y="2316103"/>
        <a:ext cx="1863897" cy="1159713"/>
      </dsp:txXfrm>
    </dsp:sp>
    <dsp:sp modelId="{105AD7B2-143A-2045-8FF6-4C5C9CC48989}">
      <dsp:nvSpPr>
        <dsp:cNvPr id="0" name=""/>
        <dsp:cNvSpPr/>
      </dsp:nvSpPr>
      <dsp:spPr>
        <a:xfrm>
          <a:off x="5829300" y="3392758"/>
          <a:ext cx="840667" cy="533427"/>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Visual</a:t>
          </a:r>
        </a:p>
      </dsp:txBody>
      <dsp:txXfrm>
        <a:off x="5855340" y="3418798"/>
        <a:ext cx="788587" cy="481347"/>
      </dsp:txXfrm>
    </dsp:sp>
    <dsp:sp modelId="{5E60F662-2D37-9841-8E18-C67306596955}">
      <dsp:nvSpPr>
        <dsp:cNvPr id="0" name=""/>
        <dsp:cNvSpPr/>
      </dsp:nvSpPr>
      <dsp:spPr>
        <a:xfrm rot="252489">
          <a:off x="6669623" y="3699810"/>
          <a:ext cx="256508" cy="0"/>
        </a:xfrm>
        <a:custGeom>
          <a:avLst/>
          <a:gdLst/>
          <a:ahLst/>
          <a:cxnLst/>
          <a:rect l="0" t="0" r="0" b="0"/>
          <a:pathLst>
            <a:path>
              <a:moveTo>
                <a:pt x="0" y="0"/>
              </a:moveTo>
              <a:lnTo>
                <a:pt x="256508"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2596CB57-892D-E64E-8D1D-C19D108A886A}">
      <dsp:nvSpPr>
        <dsp:cNvPr id="0" name=""/>
        <dsp:cNvSpPr/>
      </dsp:nvSpPr>
      <dsp:spPr>
        <a:xfrm>
          <a:off x="6925785" y="2886121"/>
          <a:ext cx="2612952" cy="1838457"/>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Visual Representation: </a:t>
          </a:r>
        </a:p>
        <a:p>
          <a:pPr lvl="0" algn="ctr" defTabSz="488950">
            <a:lnSpc>
              <a:spcPct val="90000"/>
            </a:lnSpc>
            <a:spcBef>
              <a:spcPct val="0"/>
            </a:spcBef>
            <a:spcAft>
              <a:spcPct val="35000"/>
            </a:spcAft>
          </a:pPr>
          <a:r>
            <a:rPr lang="en-US" sz="1000" kern="1200">
              <a:solidFill>
                <a:schemeClr val="tx1"/>
              </a:solidFill>
              <a:latin typeface="Calibri"/>
              <a:cs typeface="Calibri"/>
            </a:rPr>
            <a:t>Instructors can lead brainstorming of main themes through visual representation or drawing. This works very well as an introduction to dispelling myths, stereotypes, and stigma</a:t>
          </a:r>
        </a:p>
        <a:p>
          <a:pPr lvl="0" algn="ctr" defTabSz="488950">
            <a:lnSpc>
              <a:spcPct val="90000"/>
            </a:lnSpc>
            <a:spcBef>
              <a:spcPct val="0"/>
            </a:spcBef>
            <a:spcAft>
              <a:spcPct val="35000"/>
            </a:spcAft>
          </a:pPr>
          <a:r>
            <a:rPr lang="en-US" sz="1000" u="sng" kern="1200">
              <a:solidFill>
                <a:schemeClr val="tx1"/>
              </a:solidFill>
              <a:latin typeface="Calibri"/>
              <a:cs typeface="Calibri"/>
            </a:rPr>
            <a:t>Example:</a:t>
          </a:r>
          <a:r>
            <a:rPr lang="en-US" sz="1000" kern="1200">
              <a:solidFill>
                <a:schemeClr val="tx1"/>
              </a:solidFill>
              <a:latin typeface="Calibri"/>
              <a:cs typeface="Calibri"/>
            </a:rPr>
            <a:t> "Take a minute to draw some pictures of the first few things that come to mind when you think of X."</a:t>
          </a:r>
        </a:p>
        <a:p>
          <a:pPr lvl="0" algn="ctr" defTabSz="488950">
            <a:lnSpc>
              <a:spcPct val="90000"/>
            </a:lnSpc>
            <a:spcBef>
              <a:spcPct val="0"/>
            </a:spcBef>
            <a:spcAft>
              <a:spcPct val="35000"/>
            </a:spcAft>
          </a:pPr>
          <a:r>
            <a:rPr lang="en-US" sz="1000" kern="1200">
              <a:solidFill>
                <a:schemeClr val="tx1"/>
              </a:solidFill>
              <a:latin typeface="Calibri"/>
              <a:cs typeface="Calibri"/>
            </a:rPr>
            <a:t>Sample topics: poverty, sex worker, disability, etc.</a:t>
          </a:r>
        </a:p>
      </dsp:txBody>
      <dsp:txXfrm>
        <a:off x="7015531" y="2975867"/>
        <a:ext cx="2433460" cy="1658965"/>
      </dsp:txXfrm>
    </dsp:sp>
    <dsp:sp modelId="{6B70E6BE-5F11-4B41-BCEE-92599EB69C74}">
      <dsp:nvSpPr>
        <dsp:cNvPr id="0" name=""/>
        <dsp:cNvSpPr/>
      </dsp:nvSpPr>
      <dsp:spPr>
        <a:xfrm>
          <a:off x="2388254" y="2358892"/>
          <a:ext cx="948052" cy="510497"/>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Other</a:t>
          </a:r>
        </a:p>
      </dsp:txBody>
      <dsp:txXfrm>
        <a:off x="2413174" y="2383812"/>
        <a:ext cx="898212" cy="460657"/>
      </dsp:txXfrm>
    </dsp:sp>
    <dsp:sp modelId="{6A3DB22A-4539-E841-840E-50A694874507}">
      <dsp:nvSpPr>
        <dsp:cNvPr id="0" name=""/>
        <dsp:cNvSpPr/>
      </dsp:nvSpPr>
      <dsp:spPr>
        <a:xfrm rot="12729859">
          <a:off x="1595520" y="2110705"/>
          <a:ext cx="932423" cy="0"/>
        </a:xfrm>
        <a:custGeom>
          <a:avLst/>
          <a:gdLst/>
          <a:ahLst/>
          <a:cxnLst/>
          <a:rect l="0" t="0" r="0" b="0"/>
          <a:pathLst>
            <a:path>
              <a:moveTo>
                <a:pt x="0" y="0"/>
              </a:moveTo>
              <a:lnTo>
                <a:pt x="932423"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F19A6890-07FE-5341-AAF5-181BF7B3BA86}">
      <dsp:nvSpPr>
        <dsp:cNvPr id="0" name=""/>
        <dsp:cNvSpPr/>
      </dsp:nvSpPr>
      <dsp:spPr>
        <a:xfrm>
          <a:off x="208579" y="929895"/>
          <a:ext cx="1458492" cy="948052"/>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Writing Assignment Idea Generation:</a:t>
          </a:r>
          <a:r>
            <a:rPr lang="en-US" sz="1100" kern="1200">
              <a:solidFill>
                <a:schemeClr val="tx1"/>
              </a:solidFill>
              <a:latin typeface="Calibri"/>
              <a:cs typeface="Calibri"/>
            </a:rPr>
            <a:t> </a:t>
          </a:r>
        </a:p>
        <a:p>
          <a:pPr lvl="0" algn="ctr" defTabSz="488950">
            <a:lnSpc>
              <a:spcPct val="90000"/>
            </a:lnSpc>
            <a:spcBef>
              <a:spcPct val="0"/>
            </a:spcBef>
            <a:spcAft>
              <a:spcPct val="35000"/>
            </a:spcAft>
          </a:pPr>
          <a:r>
            <a:rPr lang="en-US" sz="1000" kern="1200">
              <a:solidFill>
                <a:schemeClr val="tx1"/>
              </a:solidFill>
              <a:latin typeface="Calibri"/>
              <a:cs typeface="Calibri"/>
            </a:rPr>
            <a:t>Use class time for students to brainstorm &amp; generate ideas for a writing assignment.</a:t>
          </a:r>
        </a:p>
      </dsp:txBody>
      <dsp:txXfrm>
        <a:off x="254859" y="976175"/>
        <a:ext cx="1365932" cy="855492"/>
      </dsp:txXfrm>
    </dsp:sp>
    <dsp:sp modelId="{5DF82C6F-E45B-0C4B-9BBE-5A61C1B06E35}">
      <dsp:nvSpPr>
        <dsp:cNvPr id="0" name=""/>
        <dsp:cNvSpPr/>
      </dsp:nvSpPr>
      <dsp:spPr>
        <a:xfrm rot="15559354">
          <a:off x="2307963" y="1939221"/>
          <a:ext cx="854130" cy="0"/>
        </a:xfrm>
        <a:custGeom>
          <a:avLst/>
          <a:gdLst/>
          <a:ahLst/>
          <a:cxnLst/>
          <a:rect l="0" t="0" r="0" b="0"/>
          <a:pathLst>
            <a:path>
              <a:moveTo>
                <a:pt x="0" y="0"/>
              </a:moveTo>
              <a:lnTo>
                <a:pt x="854130" y="0"/>
              </a:lnTo>
            </a:path>
          </a:pathLst>
        </a:custGeom>
        <a:noFill/>
        <a:ln w="12700" cap="flat" cmpd="sng" algn="ctr">
          <a:solidFill>
            <a:schemeClr val="tx1"/>
          </a:solidFill>
          <a:prstDash val="dash"/>
        </a:ln>
        <a:effectLst/>
      </dsp:spPr>
      <dsp:style>
        <a:lnRef idx="2">
          <a:scrgbClr r="0" g="0" b="0"/>
        </a:lnRef>
        <a:fillRef idx="0">
          <a:scrgbClr r="0" g="0" b="0"/>
        </a:fillRef>
        <a:effectRef idx="0">
          <a:scrgbClr r="0" g="0" b="0"/>
        </a:effectRef>
        <a:fontRef idx="minor"/>
      </dsp:style>
    </dsp:sp>
    <dsp:sp modelId="{D1CC3E88-E84E-2B4D-A302-207387B9B0DC}">
      <dsp:nvSpPr>
        <dsp:cNvPr id="0" name=""/>
        <dsp:cNvSpPr/>
      </dsp:nvSpPr>
      <dsp:spPr>
        <a:xfrm>
          <a:off x="1828790" y="571498"/>
          <a:ext cx="1475472" cy="948052"/>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Rotating Response Stations: </a:t>
          </a:r>
        </a:p>
        <a:p>
          <a:pPr lvl="0" algn="ctr" defTabSz="488950">
            <a:lnSpc>
              <a:spcPct val="90000"/>
            </a:lnSpc>
            <a:spcBef>
              <a:spcPct val="0"/>
            </a:spcBef>
            <a:spcAft>
              <a:spcPct val="35000"/>
            </a:spcAft>
          </a:pPr>
          <a:r>
            <a:rPr lang="en-US" sz="1000" kern="1200">
              <a:solidFill>
                <a:schemeClr val="tx1"/>
              </a:solidFill>
              <a:latin typeface="Calibri"/>
              <a:cs typeface="Calibri"/>
            </a:rPr>
            <a:t>This helps to introduce a physical element or dynamism for a specific topic or concept.</a:t>
          </a:r>
        </a:p>
      </dsp:txBody>
      <dsp:txXfrm>
        <a:off x="1875070" y="617778"/>
        <a:ext cx="1382912" cy="8554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8A1397-42A9-3342-85DB-B8F2F6742842}">
      <dsp:nvSpPr>
        <dsp:cNvPr id="0" name=""/>
        <dsp:cNvSpPr/>
      </dsp:nvSpPr>
      <dsp:spPr>
        <a:xfrm rot="11597132">
          <a:off x="3469242" y="3397516"/>
          <a:ext cx="254281" cy="0"/>
        </a:xfrm>
        <a:custGeom>
          <a:avLst/>
          <a:gdLst/>
          <a:ahLst/>
          <a:cxnLst/>
          <a:rect l="0" t="0" r="0" b="0"/>
          <a:pathLst>
            <a:path>
              <a:moveTo>
                <a:pt x="0" y="0"/>
              </a:moveTo>
              <a:lnTo>
                <a:pt x="254281"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D1BD309C-0676-154E-8C3E-89343E8071F6}">
      <dsp:nvSpPr>
        <dsp:cNvPr id="0" name=""/>
        <dsp:cNvSpPr/>
      </dsp:nvSpPr>
      <dsp:spPr>
        <a:xfrm rot="8884083">
          <a:off x="3443128" y="4260616"/>
          <a:ext cx="299665" cy="0"/>
        </a:xfrm>
        <a:custGeom>
          <a:avLst/>
          <a:gdLst/>
          <a:ahLst/>
          <a:cxnLst/>
          <a:rect l="0" t="0" r="0" b="0"/>
          <a:pathLst>
            <a:path>
              <a:moveTo>
                <a:pt x="0" y="0"/>
              </a:moveTo>
              <a:lnTo>
                <a:pt x="299665"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248F228B-E64A-CD47-BD9B-D054C7F31A47}">
      <dsp:nvSpPr>
        <dsp:cNvPr id="0" name=""/>
        <dsp:cNvSpPr/>
      </dsp:nvSpPr>
      <dsp:spPr>
        <a:xfrm rot="3796247">
          <a:off x="4836541" y="4576814"/>
          <a:ext cx="472956" cy="0"/>
        </a:xfrm>
        <a:custGeom>
          <a:avLst/>
          <a:gdLst/>
          <a:ahLst/>
          <a:cxnLst/>
          <a:rect l="0" t="0" r="0" b="0"/>
          <a:pathLst>
            <a:path>
              <a:moveTo>
                <a:pt x="0" y="0"/>
              </a:moveTo>
              <a:lnTo>
                <a:pt x="472956"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F44C4858-B72D-F240-B836-A23D92E83767}">
      <dsp:nvSpPr>
        <dsp:cNvPr id="0" name=""/>
        <dsp:cNvSpPr/>
      </dsp:nvSpPr>
      <dsp:spPr>
        <a:xfrm rot="16517512">
          <a:off x="4531264" y="2754740"/>
          <a:ext cx="296916" cy="0"/>
        </a:xfrm>
        <a:custGeom>
          <a:avLst/>
          <a:gdLst/>
          <a:ahLst/>
          <a:cxnLst/>
          <a:rect l="0" t="0" r="0" b="0"/>
          <a:pathLst>
            <a:path>
              <a:moveTo>
                <a:pt x="0" y="0"/>
              </a:moveTo>
              <a:lnTo>
                <a:pt x="296916"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82E127A-D17E-F643-8DA6-C96926662721}">
      <dsp:nvSpPr>
        <dsp:cNvPr id="0" name=""/>
        <dsp:cNvSpPr/>
      </dsp:nvSpPr>
      <dsp:spPr>
        <a:xfrm>
          <a:off x="3720120" y="2902566"/>
          <a:ext cx="1756306" cy="1463040"/>
        </a:xfrm>
        <a:prstGeom prst="roundRect">
          <a:avLst/>
        </a:prstGeom>
        <a:solidFill>
          <a:schemeClr val="tx1">
            <a:lumMod val="50000"/>
            <a:lumOff val="50000"/>
            <a:alpha val="90000"/>
          </a:schemeClr>
        </a:solidFill>
        <a:ln w="12700" cap="flat" cmpd="sng" algn="ctr">
          <a:solidFill>
            <a:schemeClr val="bg1"/>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800100">
            <a:lnSpc>
              <a:spcPct val="90000"/>
            </a:lnSpc>
            <a:spcBef>
              <a:spcPct val="0"/>
            </a:spcBef>
            <a:spcAft>
              <a:spcPct val="35000"/>
            </a:spcAft>
          </a:pPr>
          <a:r>
            <a:rPr lang="en-US" sz="1800" kern="1200">
              <a:latin typeface="Calibri"/>
              <a:cs typeface="Calibri"/>
            </a:rPr>
            <a:t>Out-of-Class Activities</a:t>
          </a:r>
        </a:p>
      </dsp:txBody>
      <dsp:txXfrm>
        <a:off x="3791540" y="2973986"/>
        <a:ext cx="1613466" cy="1320200"/>
      </dsp:txXfrm>
    </dsp:sp>
    <dsp:sp modelId="{775EC915-FD05-F641-8E93-2F1D23D4832D}">
      <dsp:nvSpPr>
        <dsp:cNvPr id="0" name=""/>
        <dsp:cNvSpPr/>
      </dsp:nvSpPr>
      <dsp:spPr>
        <a:xfrm>
          <a:off x="4123304" y="1787753"/>
          <a:ext cx="1216094" cy="819161"/>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Based on Readings</a:t>
          </a:r>
        </a:p>
      </dsp:txBody>
      <dsp:txXfrm>
        <a:off x="4163292" y="1827741"/>
        <a:ext cx="1136118" cy="739185"/>
      </dsp:txXfrm>
    </dsp:sp>
    <dsp:sp modelId="{E04EEF97-61C5-C24F-851F-1C54A13CFF9D}">
      <dsp:nvSpPr>
        <dsp:cNvPr id="0" name=""/>
        <dsp:cNvSpPr/>
      </dsp:nvSpPr>
      <dsp:spPr>
        <a:xfrm rot="20470305">
          <a:off x="5303239" y="1771919"/>
          <a:ext cx="1351488" cy="0"/>
        </a:xfrm>
        <a:custGeom>
          <a:avLst/>
          <a:gdLst/>
          <a:ahLst/>
          <a:cxnLst/>
          <a:rect l="0" t="0" r="0" b="0"/>
          <a:pathLst>
            <a:path>
              <a:moveTo>
                <a:pt x="0" y="0"/>
              </a:moveTo>
              <a:lnTo>
                <a:pt x="1351488"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B4F45436-7EAF-1F44-BE2B-E926D3038241}">
      <dsp:nvSpPr>
        <dsp:cNvPr id="0" name=""/>
        <dsp:cNvSpPr/>
      </dsp:nvSpPr>
      <dsp:spPr>
        <a:xfrm>
          <a:off x="6300085" y="835657"/>
          <a:ext cx="2743195" cy="718176"/>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Abstract Paragraph Summaries of Readings: </a:t>
          </a:r>
          <a:r>
            <a:rPr lang="en-US" sz="1000" kern="1200">
              <a:solidFill>
                <a:schemeClr val="tx1"/>
              </a:solidFill>
              <a:latin typeface="Calibri"/>
              <a:cs typeface="Calibri"/>
            </a:rPr>
            <a:t>Students can practice writing abstract-style paragraphs for chapters or readings as a summary of the main points.</a:t>
          </a:r>
          <a:endParaRPr lang="en-US" sz="1000" b="1" kern="1200">
            <a:solidFill>
              <a:schemeClr val="tx1"/>
            </a:solidFill>
            <a:latin typeface="Calibri"/>
            <a:cs typeface="Calibri"/>
          </a:endParaRPr>
        </a:p>
      </dsp:txBody>
      <dsp:txXfrm>
        <a:off x="6335143" y="870715"/>
        <a:ext cx="2673079" cy="648060"/>
      </dsp:txXfrm>
    </dsp:sp>
    <dsp:sp modelId="{B30658D6-1175-0142-92B3-7DA94084C4AC}">
      <dsp:nvSpPr>
        <dsp:cNvPr id="0" name=""/>
        <dsp:cNvSpPr/>
      </dsp:nvSpPr>
      <dsp:spPr>
        <a:xfrm rot="12020143">
          <a:off x="2666617" y="1710724"/>
          <a:ext cx="1503543" cy="0"/>
        </a:xfrm>
        <a:custGeom>
          <a:avLst/>
          <a:gdLst/>
          <a:ahLst/>
          <a:cxnLst/>
          <a:rect l="0" t="0" r="0" b="0"/>
          <a:pathLst>
            <a:path>
              <a:moveTo>
                <a:pt x="0" y="0"/>
              </a:moveTo>
              <a:lnTo>
                <a:pt x="1503543"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D59138FA-1DDD-3C43-926B-5FCEF5EEF2B0}">
      <dsp:nvSpPr>
        <dsp:cNvPr id="0" name=""/>
        <dsp:cNvSpPr/>
      </dsp:nvSpPr>
      <dsp:spPr>
        <a:xfrm>
          <a:off x="675698" y="375505"/>
          <a:ext cx="2037774" cy="1392685"/>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Journals: </a:t>
          </a:r>
        </a:p>
        <a:p>
          <a:pPr lvl="0" algn="ctr" defTabSz="488950">
            <a:lnSpc>
              <a:spcPct val="90000"/>
            </a:lnSpc>
            <a:spcBef>
              <a:spcPct val="0"/>
            </a:spcBef>
            <a:spcAft>
              <a:spcPct val="35000"/>
            </a:spcAft>
          </a:pPr>
          <a:r>
            <a:rPr lang="en-US" sz="1000" kern="1200">
              <a:solidFill>
                <a:schemeClr val="tx1"/>
              </a:solidFill>
              <a:latin typeface="Calibri"/>
              <a:cs typeface="Calibri"/>
            </a:rPr>
            <a:t>This can include logs based on reading (combined with SQRRRW - Survey, Question, Read, Recite, Review, Write skills/SPAR skills), writing logs, lecture logs, or thinking logs; journals can be ongoing; prompts can remain constant or vary.</a:t>
          </a:r>
        </a:p>
      </dsp:txBody>
      <dsp:txXfrm>
        <a:off x="743683" y="443490"/>
        <a:ext cx="1901804" cy="1256715"/>
      </dsp:txXfrm>
    </dsp:sp>
    <dsp:sp modelId="{DBEF992F-2D17-654F-AAC6-82A76DC81C1D}">
      <dsp:nvSpPr>
        <dsp:cNvPr id="0" name=""/>
        <dsp:cNvSpPr/>
      </dsp:nvSpPr>
      <dsp:spPr>
        <a:xfrm rot="14285009">
          <a:off x="4064104" y="1558906"/>
          <a:ext cx="539211" cy="0"/>
        </a:xfrm>
        <a:custGeom>
          <a:avLst/>
          <a:gdLst/>
          <a:ahLst/>
          <a:cxnLst/>
          <a:rect l="0" t="0" r="0" b="0"/>
          <a:pathLst>
            <a:path>
              <a:moveTo>
                <a:pt x="0" y="0"/>
              </a:moveTo>
              <a:lnTo>
                <a:pt x="539211"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08D42749-52D4-7243-8F27-A5683D555AFF}">
      <dsp:nvSpPr>
        <dsp:cNvPr id="0" name=""/>
        <dsp:cNvSpPr/>
      </dsp:nvSpPr>
      <dsp:spPr>
        <a:xfrm>
          <a:off x="2961694" y="261197"/>
          <a:ext cx="1793223" cy="1068862"/>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Free Writes as Homework:</a:t>
          </a:r>
        </a:p>
        <a:p>
          <a:pPr lvl="0" algn="ctr" defTabSz="488950">
            <a:lnSpc>
              <a:spcPct val="90000"/>
            </a:lnSpc>
            <a:spcBef>
              <a:spcPct val="0"/>
            </a:spcBef>
            <a:spcAft>
              <a:spcPct val="35000"/>
            </a:spcAft>
          </a:pPr>
          <a:r>
            <a:rPr lang="en-US" sz="1000" b="0" kern="1200">
              <a:solidFill>
                <a:schemeClr val="tx1"/>
              </a:solidFill>
              <a:latin typeface="Calibri"/>
              <a:cs typeface="Calibri"/>
            </a:rPr>
            <a:t>Students can write about what they read &amp; what they don't understand; this can include notes &amp; reflection; Instructors can change prompts.</a:t>
          </a:r>
          <a:endParaRPr lang="en-US" sz="1000" kern="1200">
            <a:solidFill>
              <a:schemeClr val="tx1"/>
            </a:solidFill>
            <a:latin typeface="Calibri"/>
            <a:cs typeface="Calibri"/>
          </a:endParaRPr>
        </a:p>
      </dsp:txBody>
      <dsp:txXfrm>
        <a:off x="3013872" y="313375"/>
        <a:ext cx="1688867" cy="964506"/>
      </dsp:txXfrm>
    </dsp:sp>
    <dsp:sp modelId="{EB466A77-9EA3-6A4B-98EC-30BED34B2D12}">
      <dsp:nvSpPr>
        <dsp:cNvPr id="0" name=""/>
        <dsp:cNvSpPr/>
      </dsp:nvSpPr>
      <dsp:spPr>
        <a:xfrm rot="18679659">
          <a:off x="4844630" y="1241856"/>
          <a:ext cx="1453892" cy="0"/>
        </a:xfrm>
        <a:custGeom>
          <a:avLst/>
          <a:gdLst/>
          <a:ahLst/>
          <a:cxnLst/>
          <a:rect l="0" t="0" r="0" b="0"/>
          <a:pathLst>
            <a:path>
              <a:moveTo>
                <a:pt x="0" y="0"/>
              </a:moveTo>
              <a:lnTo>
                <a:pt x="1453892"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FD7A30F8-9A77-5F46-A02F-640BDFA721AB}">
      <dsp:nvSpPr>
        <dsp:cNvPr id="0" name=""/>
        <dsp:cNvSpPr/>
      </dsp:nvSpPr>
      <dsp:spPr>
        <a:xfrm>
          <a:off x="4941186" y="-40644"/>
          <a:ext cx="2868631" cy="736603"/>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Response Papers: </a:t>
          </a:r>
        </a:p>
        <a:p>
          <a:pPr lvl="0" algn="ctr" defTabSz="488950">
            <a:lnSpc>
              <a:spcPct val="90000"/>
            </a:lnSpc>
            <a:spcBef>
              <a:spcPct val="0"/>
            </a:spcBef>
            <a:spcAft>
              <a:spcPct val="35000"/>
            </a:spcAft>
          </a:pPr>
          <a:r>
            <a:rPr lang="en-US" sz="1000" kern="1200">
              <a:solidFill>
                <a:schemeClr val="tx1"/>
              </a:solidFill>
              <a:latin typeface="Calibri"/>
              <a:cs typeface="Calibri"/>
            </a:rPr>
            <a:t>Students can respond to particular features of a reading or the effectiveness of logical argument; evidence provided.</a:t>
          </a:r>
        </a:p>
      </dsp:txBody>
      <dsp:txXfrm>
        <a:off x="4977144" y="-4686"/>
        <a:ext cx="2796715" cy="664687"/>
      </dsp:txXfrm>
    </dsp:sp>
    <dsp:sp modelId="{3B5C5CD7-F7C1-2A42-A22B-8C0E804499BE}">
      <dsp:nvSpPr>
        <dsp:cNvPr id="0" name=""/>
        <dsp:cNvSpPr/>
      </dsp:nvSpPr>
      <dsp:spPr>
        <a:xfrm rot="21508575">
          <a:off x="5339170" y="2163990"/>
          <a:ext cx="1291364" cy="0"/>
        </a:xfrm>
        <a:custGeom>
          <a:avLst/>
          <a:gdLst/>
          <a:ahLst/>
          <a:cxnLst/>
          <a:rect l="0" t="0" r="0" b="0"/>
          <a:pathLst>
            <a:path>
              <a:moveTo>
                <a:pt x="0" y="0"/>
              </a:moveTo>
              <a:lnTo>
                <a:pt x="1291364"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02983802-12F9-AA4B-AEC5-E8B0AA91CA78}">
      <dsp:nvSpPr>
        <dsp:cNvPr id="0" name=""/>
        <dsp:cNvSpPr/>
      </dsp:nvSpPr>
      <dsp:spPr>
        <a:xfrm>
          <a:off x="6630306" y="1711954"/>
          <a:ext cx="2064555" cy="814814"/>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Short Synthesis Papers: </a:t>
          </a:r>
        </a:p>
        <a:p>
          <a:pPr lvl="0" algn="ctr" defTabSz="488950">
            <a:lnSpc>
              <a:spcPct val="90000"/>
            </a:lnSpc>
            <a:spcBef>
              <a:spcPct val="0"/>
            </a:spcBef>
            <a:spcAft>
              <a:spcPct val="35000"/>
            </a:spcAft>
          </a:pPr>
          <a:r>
            <a:rPr lang="en-US" sz="1000" kern="1200">
              <a:solidFill>
                <a:schemeClr val="tx1"/>
              </a:solidFill>
              <a:latin typeface="Calibri"/>
              <a:cs typeface="Calibri"/>
            </a:rPr>
            <a:t>Students can work through commonalities across several readings in their writing.</a:t>
          </a:r>
        </a:p>
      </dsp:txBody>
      <dsp:txXfrm>
        <a:off x="6670082" y="1751730"/>
        <a:ext cx="1985003" cy="735262"/>
      </dsp:txXfrm>
    </dsp:sp>
    <dsp:sp modelId="{AB3BFC22-0D05-C646-A09A-FE48A03D6968}">
      <dsp:nvSpPr>
        <dsp:cNvPr id="0" name=""/>
        <dsp:cNvSpPr/>
      </dsp:nvSpPr>
      <dsp:spPr>
        <a:xfrm rot="986397">
          <a:off x="5314313" y="2550401"/>
          <a:ext cx="1227149" cy="0"/>
        </a:xfrm>
        <a:custGeom>
          <a:avLst/>
          <a:gdLst/>
          <a:ahLst/>
          <a:cxnLst/>
          <a:rect l="0" t="0" r="0" b="0"/>
          <a:pathLst>
            <a:path>
              <a:moveTo>
                <a:pt x="0" y="0"/>
              </a:moveTo>
              <a:lnTo>
                <a:pt x="1227149" y="0"/>
              </a:lnTo>
            </a:path>
          </a:pathLst>
        </a:custGeom>
        <a:noFill/>
        <a:ln w="12700" cap="flat" cmpd="sng" algn="ctr">
          <a:solidFill>
            <a:schemeClr val="tx1"/>
          </a:solidFill>
          <a:prstDash val="dash"/>
        </a:ln>
        <a:effectLst/>
      </dsp:spPr>
      <dsp:style>
        <a:lnRef idx="2">
          <a:scrgbClr r="0" g="0" b="0"/>
        </a:lnRef>
        <a:fillRef idx="0">
          <a:scrgbClr r="0" g="0" b="0"/>
        </a:fillRef>
        <a:effectRef idx="0">
          <a:scrgbClr r="0" g="0" b="0"/>
        </a:effectRef>
        <a:fontRef idx="minor"/>
      </dsp:style>
    </dsp:sp>
    <dsp:sp modelId="{242FA6A7-EBFD-D845-924C-9E6D2C62C613}">
      <dsp:nvSpPr>
        <dsp:cNvPr id="0" name=""/>
        <dsp:cNvSpPr/>
      </dsp:nvSpPr>
      <dsp:spPr>
        <a:xfrm>
          <a:off x="6516378" y="2664038"/>
          <a:ext cx="2550263" cy="872537"/>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Exploratory Writing Assignments: </a:t>
          </a:r>
        </a:p>
        <a:p>
          <a:pPr lvl="0" algn="ctr" defTabSz="488950">
            <a:lnSpc>
              <a:spcPct val="90000"/>
            </a:lnSpc>
            <a:spcBef>
              <a:spcPct val="0"/>
            </a:spcBef>
            <a:spcAft>
              <a:spcPct val="35000"/>
            </a:spcAft>
          </a:pPr>
          <a:r>
            <a:rPr lang="en-US" sz="1000" kern="1200">
              <a:solidFill>
                <a:schemeClr val="tx1"/>
              </a:solidFill>
              <a:latin typeface="Calibri"/>
              <a:cs typeface="Calibri"/>
            </a:rPr>
            <a:t>Ask students to compare two concepts from a reading, connect a concept from the reading to some experience in their lives, or work out a definition in writing.</a:t>
          </a:r>
        </a:p>
      </dsp:txBody>
      <dsp:txXfrm>
        <a:off x="6558972" y="2706632"/>
        <a:ext cx="2465075" cy="787349"/>
      </dsp:txXfrm>
    </dsp:sp>
    <dsp:sp modelId="{865FE986-7791-F444-B13D-80DA61222276}">
      <dsp:nvSpPr>
        <dsp:cNvPr id="0" name=""/>
        <dsp:cNvSpPr/>
      </dsp:nvSpPr>
      <dsp:spPr>
        <a:xfrm rot="2314003">
          <a:off x="5060778" y="3133563"/>
          <a:ext cx="1689530" cy="0"/>
        </a:xfrm>
        <a:custGeom>
          <a:avLst/>
          <a:gdLst/>
          <a:ahLst/>
          <a:cxnLst/>
          <a:rect l="0" t="0" r="0" b="0"/>
          <a:pathLst>
            <a:path>
              <a:moveTo>
                <a:pt x="0" y="0"/>
              </a:moveTo>
              <a:lnTo>
                <a:pt x="1689530" y="0"/>
              </a:lnTo>
            </a:path>
          </a:pathLst>
        </a:custGeom>
        <a:noFill/>
        <a:ln w="12700" cap="flat" cmpd="sng" algn="ctr">
          <a:solidFill>
            <a:srgbClr val="000000"/>
          </a:solidFill>
          <a:prstDash val="dash"/>
        </a:ln>
        <a:effectLst/>
      </dsp:spPr>
      <dsp:style>
        <a:lnRef idx="2">
          <a:scrgbClr r="0" g="0" b="0"/>
        </a:lnRef>
        <a:fillRef idx="0">
          <a:scrgbClr r="0" g="0" b="0"/>
        </a:fillRef>
        <a:effectRef idx="0">
          <a:scrgbClr r="0" g="0" b="0"/>
        </a:effectRef>
        <a:fontRef idx="minor"/>
      </dsp:style>
    </dsp:sp>
    <dsp:sp modelId="{04B66A6D-D63E-DC48-9300-2923EA191879}">
      <dsp:nvSpPr>
        <dsp:cNvPr id="0" name=""/>
        <dsp:cNvSpPr/>
      </dsp:nvSpPr>
      <dsp:spPr>
        <a:xfrm>
          <a:off x="5657845" y="3660211"/>
          <a:ext cx="2919225" cy="879316"/>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Annotation Paragraph of Readings:</a:t>
          </a:r>
          <a:endParaRPr lang="en-US" sz="1100" kern="1200">
            <a:solidFill>
              <a:schemeClr val="tx1"/>
            </a:solidFill>
            <a:latin typeface="Calibri"/>
            <a:cs typeface="Calibri"/>
          </a:endParaRPr>
        </a:p>
        <a:p>
          <a:pPr lvl="0" algn="ctr" defTabSz="488950">
            <a:lnSpc>
              <a:spcPct val="90000"/>
            </a:lnSpc>
            <a:spcBef>
              <a:spcPct val="0"/>
            </a:spcBef>
            <a:spcAft>
              <a:spcPct val="35000"/>
            </a:spcAft>
          </a:pPr>
          <a:r>
            <a:rPr lang="en-US" sz="1000" kern="1200">
              <a:solidFill>
                <a:schemeClr val="tx1"/>
              </a:solidFill>
              <a:latin typeface="Calibri"/>
              <a:cs typeface="Calibri"/>
            </a:rPr>
            <a:t>Students can practice writing annotation paragraphs that include key ideas, strengths, &amp; weaknesses geared toward a particular class project or assignment.</a:t>
          </a:r>
        </a:p>
      </dsp:txBody>
      <dsp:txXfrm>
        <a:off x="5700770" y="3703136"/>
        <a:ext cx="2833375" cy="793466"/>
      </dsp:txXfrm>
    </dsp:sp>
    <dsp:sp modelId="{D88E9ACA-30EA-A04F-8325-DEF5ADB2E2A7}">
      <dsp:nvSpPr>
        <dsp:cNvPr id="0" name=""/>
        <dsp:cNvSpPr/>
      </dsp:nvSpPr>
      <dsp:spPr>
        <a:xfrm>
          <a:off x="4686302" y="4788023"/>
          <a:ext cx="1320359" cy="663639"/>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Assignments/Presentations</a:t>
          </a:r>
        </a:p>
      </dsp:txBody>
      <dsp:txXfrm>
        <a:off x="4718698" y="4820419"/>
        <a:ext cx="1255567" cy="598847"/>
      </dsp:txXfrm>
    </dsp:sp>
    <dsp:sp modelId="{5F87193E-B115-B84B-8B71-7C1EC6C73A43}">
      <dsp:nvSpPr>
        <dsp:cNvPr id="0" name=""/>
        <dsp:cNvSpPr/>
      </dsp:nvSpPr>
      <dsp:spPr>
        <a:xfrm rot="21469080">
          <a:off x="6006352" y="5078470"/>
          <a:ext cx="851960" cy="0"/>
        </a:xfrm>
        <a:custGeom>
          <a:avLst/>
          <a:gdLst/>
          <a:ahLst/>
          <a:cxnLst/>
          <a:rect l="0" t="0" r="0" b="0"/>
          <a:pathLst>
            <a:path>
              <a:moveTo>
                <a:pt x="0" y="0"/>
              </a:moveTo>
              <a:lnTo>
                <a:pt x="851960"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BFA87201-2925-7843-8676-F8C421BEFEF9}">
      <dsp:nvSpPr>
        <dsp:cNvPr id="0" name=""/>
        <dsp:cNvSpPr/>
      </dsp:nvSpPr>
      <dsp:spPr>
        <a:xfrm>
          <a:off x="6858003" y="4846178"/>
          <a:ext cx="1744566" cy="365677"/>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**Writer's Log Submissions</a:t>
          </a:r>
          <a:endParaRPr lang="en-US" sz="1100" kern="1200">
            <a:solidFill>
              <a:schemeClr val="tx1"/>
            </a:solidFill>
            <a:latin typeface="Calibri"/>
            <a:cs typeface="Calibri"/>
          </a:endParaRPr>
        </a:p>
      </dsp:txBody>
      <dsp:txXfrm>
        <a:off x="6875854" y="4864029"/>
        <a:ext cx="1708864" cy="329975"/>
      </dsp:txXfrm>
    </dsp:sp>
    <dsp:sp modelId="{6F402180-F200-334C-98B2-F38535FD0D83}">
      <dsp:nvSpPr>
        <dsp:cNvPr id="0" name=""/>
        <dsp:cNvSpPr/>
      </dsp:nvSpPr>
      <dsp:spPr>
        <a:xfrm rot="1107755">
          <a:off x="5980462" y="5501457"/>
          <a:ext cx="1018044" cy="0"/>
        </a:xfrm>
        <a:custGeom>
          <a:avLst/>
          <a:gdLst/>
          <a:ahLst/>
          <a:cxnLst/>
          <a:rect l="0" t="0" r="0" b="0"/>
          <a:pathLst>
            <a:path>
              <a:moveTo>
                <a:pt x="0" y="0"/>
              </a:moveTo>
              <a:lnTo>
                <a:pt x="1018044"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A815C94D-D129-1C44-B5B8-04387B015981}">
      <dsp:nvSpPr>
        <dsp:cNvPr id="0" name=""/>
        <dsp:cNvSpPr/>
      </dsp:nvSpPr>
      <dsp:spPr>
        <a:xfrm>
          <a:off x="6972307" y="5445747"/>
          <a:ext cx="1715541" cy="1006585"/>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Paper Presentations:</a:t>
          </a:r>
          <a:r>
            <a:rPr lang="en-US" sz="1100" kern="1200">
              <a:solidFill>
                <a:schemeClr val="tx1"/>
              </a:solidFill>
              <a:latin typeface="Calibri"/>
              <a:cs typeface="Calibri"/>
            </a:rPr>
            <a:t> </a:t>
          </a:r>
        </a:p>
        <a:p>
          <a:pPr lvl="0" algn="ctr" defTabSz="488950">
            <a:lnSpc>
              <a:spcPct val="90000"/>
            </a:lnSpc>
            <a:spcBef>
              <a:spcPct val="0"/>
            </a:spcBef>
            <a:spcAft>
              <a:spcPct val="35000"/>
            </a:spcAft>
          </a:pPr>
          <a:r>
            <a:rPr lang="en-US" sz="1000" kern="1200">
              <a:solidFill>
                <a:schemeClr val="tx1"/>
              </a:solidFill>
              <a:latin typeface="Calibri"/>
              <a:cs typeface="Calibri"/>
            </a:rPr>
            <a:t>Students bring condensed 1-page versions of assignment papers &amp; present to groups or the whole class.</a:t>
          </a:r>
        </a:p>
      </dsp:txBody>
      <dsp:txXfrm>
        <a:off x="7021444" y="5494884"/>
        <a:ext cx="1617267" cy="908311"/>
      </dsp:txXfrm>
    </dsp:sp>
    <dsp:sp modelId="{F7836068-F4C9-BB45-B231-2F547A071A6F}">
      <dsp:nvSpPr>
        <dsp:cNvPr id="0" name=""/>
        <dsp:cNvSpPr/>
      </dsp:nvSpPr>
      <dsp:spPr>
        <a:xfrm rot="5069608">
          <a:off x="5264588" y="5577052"/>
          <a:ext cx="251940" cy="0"/>
        </a:xfrm>
        <a:custGeom>
          <a:avLst/>
          <a:gdLst/>
          <a:ahLst/>
          <a:cxnLst/>
          <a:rect l="0" t="0" r="0" b="0"/>
          <a:pathLst>
            <a:path>
              <a:moveTo>
                <a:pt x="0" y="0"/>
              </a:moveTo>
              <a:lnTo>
                <a:pt x="251940" y="0"/>
              </a:lnTo>
            </a:path>
          </a:pathLst>
        </a:custGeom>
        <a:noFill/>
        <a:ln w="12700" cap="flat" cmpd="sng" algn="ctr">
          <a:solidFill>
            <a:srgbClr val="000000"/>
          </a:solidFill>
          <a:prstDash val="dash"/>
        </a:ln>
        <a:effectLst/>
      </dsp:spPr>
      <dsp:style>
        <a:lnRef idx="2">
          <a:scrgbClr r="0" g="0" b="0"/>
        </a:lnRef>
        <a:fillRef idx="0">
          <a:scrgbClr r="0" g="0" b="0"/>
        </a:fillRef>
        <a:effectRef idx="0">
          <a:scrgbClr r="0" g="0" b="0"/>
        </a:effectRef>
        <a:fontRef idx="minor"/>
      </dsp:style>
    </dsp:sp>
    <dsp:sp modelId="{20C16036-21F1-754D-877D-6121FD1BA3D9}">
      <dsp:nvSpPr>
        <dsp:cNvPr id="0" name=""/>
        <dsp:cNvSpPr/>
      </dsp:nvSpPr>
      <dsp:spPr>
        <a:xfrm>
          <a:off x="4343413" y="5702441"/>
          <a:ext cx="2247251" cy="1335886"/>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Writing Assignments for a Prescribed Role or Case Study:</a:t>
          </a:r>
        </a:p>
        <a:p>
          <a:pPr lvl="0" algn="ctr" defTabSz="488950">
            <a:lnSpc>
              <a:spcPct val="90000"/>
            </a:lnSpc>
            <a:spcBef>
              <a:spcPct val="0"/>
            </a:spcBef>
            <a:spcAft>
              <a:spcPct val="35000"/>
            </a:spcAft>
          </a:pPr>
          <a:r>
            <a:rPr lang="en-US" sz="1000" kern="1200">
              <a:solidFill>
                <a:schemeClr val="tx1"/>
              </a:solidFill>
              <a:latin typeface="Calibri"/>
              <a:cs typeface="Calibri"/>
            </a:rPr>
            <a:t>Ex. Letter to the editor; policy report, letter writing, etc.</a:t>
          </a:r>
        </a:p>
        <a:p>
          <a:pPr lvl="0" algn="ctr" defTabSz="488950">
            <a:lnSpc>
              <a:spcPct val="90000"/>
            </a:lnSpc>
            <a:spcBef>
              <a:spcPct val="0"/>
            </a:spcBef>
            <a:spcAft>
              <a:spcPct val="35000"/>
            </a:spcAft>
          </a:pPr>
          <a:r>
            <a:rPr lang="en-US" sz="1000" u="sng" kern="1200">
              <a:solidFill>
                <a:schemeClr val="tx1"/>
              </a:solidFill>
              <a:latin typeface="Calibri"/>
              <a:cs typeface="Calibri"/>
            </a:rPr>
            <a:t>Example:</a:t>
          </a:r>
          <a:r>
            <a:rPr lang="en-US" sz="1000" kern="1200">
              <a:solidFill>
                <a:schemeClr val="tx1"/>
              </a:solidFill>
              <a:latin typeface="Calibri"/>
              <a:cs typeface="Calibri"/>
            </a:rPr>
            <a:t> "Write a convincing letter to X stating your reasons for or against X" (Sample Topic - Afrocentric schools in Toronto).</a:t>
          </a:r>
        </a:p>
      </dsp:txBody>
      <dsp:txXfrm>
        <a:off x="4408626" y="5767654"/>
        <a:ext cx="2116825" cy="1205460"/>
      </dsp:txXfrm>
    </dsp:sp>
    <dsp:sp modelId="{4DBB6F89-21B3-3443-AE99-3AC37FCFF69D}">
      <dsp:nvSpPr>
        <dsp:cNvPr id="0" name=""/>
        <dsp:cNvSpPr/>
      </dsp:nvSpPr>
      <dsp:spPr>
        <a:xfrm>
          <a:off x="2485565" y="4155197"/>
          <a:ext cx="980236" cy="980236"/>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Based on Course Concepts</a:t>
          </a:r>
        </a:p>
      </dsp:txBody>
      <dsp:txXfrm>
        <a:off x="2533416" y="4203048"/>
        <a:ext cx="884534" cy="884534"/>
      </dsp:txXfrm>
    </dsp:sp>
    <dsp:sp modelId="{93493645-ACE9-B544-87F1-FAC7770508B5}">
      <dsp:nvSpPr>
        <dsp:cNvPr id="0" name=""/>
        <dsp:cNvSpPr/>
      </dsp:nvSpPr>
      <dsp:spPr>
        <a:xfrm rot="4433869">
          <a:off x="2863186" y="5473105"/>
          <a:ext cx="702919" cy="0"/>
        </a:xfrm>
        <a:custGeom>
          <a:avLst/>
          <a:gdLst/>
          <a:ahLst/>
          <a:cxnLst/>
          <a:rect l="0" t="0" r="0" b="0"/>
          <a:pathLst>
            <a:path>
              <a:moveTo>
                <a:pt x="0" y="0"/>
              </a:moveTo>
              <a:lnTo>
                <a:pt x="702919"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EBBC0484-ADF3-1B4A-880B-95BFF5A9C3C7}">
      <dsp:nvSpPr>
        <dsp:cNvPr id="0" name=""/>
        <dsp:cNvSpPr/>
      </dsp:nvSpPr>
      <dsp:spPr>
        <a:xfrm>
          <a:off x="2839722" y="5810777"/>
          <a:ext cx="1296569" cy="1218542"/>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Record Challenges:</a:t>
          </a:r>
          <a:r>
            <a:rPr lang="en-US" sz="1100" kern="1200">
              <a:solidFill>
                <a:schemeClr val="tx1"/>
              </a:solidFill>
              <a:latin typeface="Calibri"/>
              <a:cs typeface="Calibri"/>
            </a:rPr>
            <a:t> </a:t>
          </a:r>
        </a:p>
        <a:p>
          <a:pPr lvl="0" algn="ctr" defTabSz="488950">
            <a:lnSpc>
              <a:spcPct val="90000"/>
            </a:lnSpc>
            <a:spcBef>
              <a:spcPct val="0"/>
            </a:spcBef>
            <a:spcAft>
              <a:spcPct val="35000"/>
            </a:spcAft>
          </a:pPr>
          <a:r>
            <a:rPr lang="en-US" sz="1000" kern="1200">
              <a:solidFill>
                <a:srgbClr val="000000"/>
              </a:solidFill>
              <a:latin typeface="Calibri"/>
              <a:cs typeface="Calibri"/>
            </a:rPr>
            <a:t>Students can jot down notes concerning where they are stuck or confused about certain points.</a:t>
          </a:r>
        </a:p>
      </dsp:txBody>
      <dsp:txXfrm>
        <a:off x="2899206" y="5870261"/>
        <a:ext cx="1177601" cy="1099574"/>
      </dsp:txXfrm>
    </dsp:sp>
    <dsp:sp modelId="{734B7A88-2A9A-9242-A800-C6AE3C4F855E}">
      <dsp:nvSpPr>
        <dsp:cNvPr id="0" name=""/>
        <dsp:cNvSpPr/>
      </dsp:nvSpPr>
      <dsp:spPr>
        <a:xfrm rot="8065963">
          <a:off x="2153209" y="5279068"/>
          <a:ext cx="402296" cy="0"/>
        </a:xfrm>
        <a:custGeom>
          <a:avLst/>
          <a:gdLst/>
          <a:ahLst/>
          <a:cxnLst/>
          <a:rect l="0" t="0" r="0" b="0"/>
          <a:pathLst>
            <a:path>
              <a:moveTo>
                <a:pt x="0" y="0"/>
              </a:moveTo>
              <a:lnTo>
                <a:pt x="402296"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C2C1F205-26E0-CA41-BAB6-22B81DDF0980}">
      <dsp:nvSpPr>
        <dsp:cNvPr id="0" name=""/>
        <dsp:cNvSpPr/>
      </dsp:nvSpPr>
      <dsp:spPr>
        <a:xfrm>
          <a:off x="306070" y="5422703"/>
          <a:ext cx="2205562" cy="1641563"/>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Compact Essays: </a:t>
          </a:r>
        </a:p>
        <a:p>
          <a:pPr lvl="0" algn="ctr" defTabSz="488950">
            <a:lnSpc>
              <a:spcPct val="90000"/>
            </a:lnSpc>
            <a:spcBef>
              <a:spcPct val="0"/>
            </a:spcBef>
            <a:spcAft>
              <a:spcPct val="35000"/>
            </a:spcAft>
          </a:pPr>
          <a:r>
            <a:rPr lang="en-US" sz="1000" kern="1200">
              <a:solidFill>
                <a:schemeClr val="tx1"/>
              </a:solidFill>
              <a:latin typeface="Calibri"/>
              <a:cs typeface="Calibri"/>
            </a:rPr>
            <a:t>Have students write a 2 or 3 page essay on a key course concept or topic. It’s good to assign different groups different topics. Then they have to condense their own essay to 1 page &amp; share it with classmates. The other students read &amp; comment on it. Finally, they can write a group paper that combines the best of their ideas in 1 page.</a:t>
          </a:r>
        </a:p>
      </dsp:txBody>
      <dsp:txXfrm>
        <a:off x="386205" y="5502838"/>
        <a:ext cx="2045292" cy="1481293"/>
      </dsp:txXfrm>
    </dsp:sp>
    <dsp:sp modelId="{FC691B30-910D-0246-917F-0C3157164CD3}">
      <dsp:nvSpPr>
        <dsp:cNvPr id="0" name=""/>
        <dsp:cNvSpPr/>
      </dsp:nvSpPr>
      <dsp:spPr>
        <a:xfrm>
          <a:off x="2743211" y="2917463"/>
          <a:ext cx="729434" cy="729434"/>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Other</a:t>
          </a:r>
        </a:p>
      </dsp:txBody>
      <dsp:txXfrm>
        <a:off x="2778819" y="2953071"/>
        <a:ext cx="658218" cy="658218"/>
      </dsp:txXfrm>
    </dsp:sp>
    <dsp:sp modelId="{906D7A73-E82C-1845-ACBB-F54B04F29081}">
      <dsp:nvSpPr>
        <dsp:cNvPr id="0" name=""/>
        <dsp:cNvSpPr/>
      </dsp:nvSpPr>
      <dsp:spPr>
        <a:xfrm rot="8623529">
          <a:off x="1789316" y="3862309"/>
          <a:ext cx="1056249" cy="0"/>
        </a:xfrm>
        <a:custGeom>
          <a:avLst/>
          <a:gdLst/>
          <a:ahLst/>
          <a:cxnLst/>
          <a:rect l="0" t="0" r="0" b="0"/>
          <a:pathLst>
            <a:path>
              <a:moveTo>
                <a:pt x="0" y="0"/>
              </a:moveTo>
              <a:lnTo>
                <a:pt x="1056249"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7F257425-D1E5-3A49-8749-FB1A4E7E9D6A}">
      <dsp:nvSpPr>
        <dsp:cNvPr id="0" name=""/>
        <dsp:cNvSpPr/>
      </dsp:nvSpPr>
      <dsp:spPr>
        <a:xfrm>
          <a:off x="571499" y="4174776"/>
          <a:ext cx="1609627" cy="756430"/>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Collaborative Team Reports or Writing:</a:t>
          </a:r>
        </a:p>
        <a:p>
          <a:pPr lvl="0" algn="ctr" defTabSz="488950">
            <a:lnSpc>
              <a:spcPct val="90000"/>
            </a:lnSpc>
            <a:spcBef>
              <a:spcPct val="0"/>
            </a:spcBef>
            <a:spcAft>
              <a:spcPct val="35000"/>
            </a:spcAft>
          </a:pPr>
          <a:r>
            <a:rPr lang="en-US" sz="1000" kern="1200">
              <a:solidFill>
                <a:srgbClr val="000000"/>
              </a:solidFill>
              <a:latin typeface="Calibri"/>
              <a:cs typeface="Calibri"/>
            </a:rPr>
            <a:t>Students join together for collaborative writing.</a:t>
          </a:r>
        </a:p>
      </dsp:txBody>
      <dsp:txXfrm>
        <a:off x="608425" y="4211702"/>
        <a:ext cx="1535775" cy="682578"/>
      </dsp:txXfrm>
    </dsp:sp>
    <dsp:sp modelId="{EAB0BA23-A3CD-7C48-A516-597FB4B85DEE}">
      <dsp:nvSpPr>
        <dsp:cNvPr id="0" name=""/>
        <dsp:cNvSpPr/>
      </dsp:nvSpPr>
      <dsp:spPr>
        <a:xfrm rot="10461208">
          <a:off x="2122972" y="3348827"/>
          <a:ext cx="621746" cy="0"/>
        </a:xfrm>
        <a:custGeom>
          <a:avLst/>
          <a:gdLst/>
          <a:ahLst/>
          <a:cxnLst/>
          <a:rect l="0" t="0" r="0" b="0"/>
          <a:pathLst>
            <a:path>
              <a:moveTo>
                <a:pt x="0" y="0"/>
              </a:moveTo>
              <a:lnTo>
                <a:pt x="621746"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A129390E-074B-4140-BE44-BD124FC0F943}">
      <dsp:nvSpPr>
        <dsp:cNvPr id="0" name=""/>
        <dsp:cNvSpPr/>
      </dsp:nvSpPr>
      <dsp:spPr>
        <a:xfrm>
          <a:off x="127874" y="3004299"/>
          <a:ext cx="1996606" cy="947636"/>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Famous Person Question Period:</a:t>
          </a:r>
          <a:r>
            <a:rPr lang="en-US" sz="1100" kern="1200">
              <a:solidFill>
                <a:schemeClr val="tx1"/>
              </a:solidFill>
              <a:latin typeface="Calibri"/>
              <a:cs typeface="Calibri"/>
            </a:rPr>
            <a:t> </a:t>
          </a:r>
        </a:p>
        <a:p>
          <a:pPr lvl="0" algn="ctr" defTabSz="488950">
            <a:lnSpc>
              <a:spcPct val="90000"/>
            </a:lnSpc>
            <a:spcBef>
              <a:spcPct val="0"/>
            </a:spcBef>
            <a:spcAft>
              <a:spcPct val="35000"/>
            </a:spcAft>
          </a:pPr>
          <a:r>
            <a:rPr lang="en-US" sz="1000" kern="1200">
              <a:solidFill>
                <a:srgbClr val="000000"/>
              </a:solidFill>
              <a:latin typeface="Calibri"/>
              <a:cs typeface="Calibri"/>
            </a:rPr>
            <a:t>Students can generate a list of questions they would pose to the author of a reading or a famous figure in the field.</a:t>
          </a:r>
        </a:p>
      </dsp:txBody>
      <dsp:txXfrm>
        <a:off x="174134" y="3050559"/>
        <a:ext cx="1904086" cy="855116"/>
      </dsp:txXfrm>
    </dsp:sp>
    <dsp:sp modelId="{5CB42284-FE68-C04D-8723-5A96D8686171}">
      <dsp:nvSpPr>
        <dsp:cNvPr id="0" name=""/>
        <dsp:cNvSpPr/>
      </dsp:nvSpPr>
      <dsp:spPr>
        <a:xfrm rot="12425331">
          <a:off x="2097217" y="2940016"/>
          <a:ext cx="683481" cy="0"/>
        </a:xfrm>
        <a:custGeom>
          <a:avLst/>
          <a:gdLst/>
          <a:ahLst/>
          <a:cxnLst/>
          <a:rect l="0" t="0" r="0" b="0"/>
          <a:pathLst>
            <a:path>
              <a:moveTo>
                <a:pt x="0" y="0"/>
              </a:moveTo>
              <a:lnTo>
                <a:pt x="683481" y="0"/>
              </a:lnTo>
            </a:path>
          </a:pathLst>
        </a:custGeom>
        <a:noFill/>
        <a:ln w="12700" cap="flat" cmpd="sng" algn="ctr">
          <a:solidFill>
            <a:srgbClr val="000000"/>
          </a:solidFill>
          <a:prstDash val="dash"/>
        </a:ln>
        <a:effectLst/>
      </dsp:spPr>
      <dsp:style>
        <a:lnRef idx="2">
          <a:scrgbClr r="0" g="0" b="0"/>
        </a:lnRef>
        <a:fillRef idx="0">
          <a:scrgbClr r="0" g="0" b="0"/>
        </a:fillRef>
        <a:effectRef idx="0">
          <a:scrgbClr r="0" g="0" b="0"/>
        </a:effectRef>
        <a:fontRef idx="minor"/>
      </dsp:style>
    </dsp:sp>
    <dsp:sp modelId="{766B4E02-81B7-D34D-BDF4-1AD1055C30F7}">
      <dsp:nvSpPr>
        <dsp:cNvPr id="0" name=""/>
        <dsp:cNvSpPr/>
      </dsp:nvSpPr>
      <dsp:spPr>
        <a:xfrm>
          <a:off x="608015" y="1938020"/>
          <a:ext cx="1526690" cy="911880"/>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rgbClr val="000000"/>
              </a:solidFill>
              <a:latin typeface="Calibri"/>
              <a:cs typeface="Calibri"/>
            </a:rPr>
            <a:t>Class Discussion Questions: </a:t>
          </a:r>
        </a:p>
        <a:p>
          <a:pPr lvl="0" algn="ctr" defTabSz="488950">
            <a:lnSpc>
              <a:spcPct val="90000"/>
            </a:lnSpc>
            <a:spcBef>
              <a:spcPct val="0"/>
            </a:spcBef>
            <a:spcAft>
              <a:spcPct val="35000"/>
            </a:spcAft>
          </a:pPr>
          <a:r>
            <a:rPr lang="en-US" sz="1000" kern="1200">
              <a:solidFill>
                <a:srgbClr val="000000"/>
              </a:solidFill>
              <a:latin typeface="Calibri"/>
              <a:cs typeface="Calibri"/>
            </a:rPr>
            <a:t>Have students generate questions for discussion activities. </a:t>
          </a:r>
        </a:p>
      </dsp:txBody>
      <dsp:txXfrm>
        <a:off x="652529" y="1982534"/>
        <a:ext cx="1437662" cy="822852"/>
      </dsp:txXfrm>
    </dsp:sp>
    <dsp:sp modelId="{3D7B8873-1691-434A-B338-C35929FB3EA9}">
      <dsp:nvSpPr>
        <dsp:cNvPr id="0" name=""/>
        <dsp:cNvSpPr/>
      </dsp:nvSpPr>
      <dsp:spPr>
        <a:xfrm rot="17191095">
          <a:off x="3107961" y="2772616"/>
          <a:ext cx="302164" cy="0"/>
        </a:xfrm>
        <a:custGeom>
          <a:avLst/>
          <a:gdLst/>
          <a:ahLst/>
          <a:cxnLst/>
          <a:rect l="0" t="0" r="0" b="0"/>
          <a:pathLst>
            <a:path>
              <a:moveTo>
                <a:pt x="0" y="0"/>
              </a:moveTo>
              <a:lnTo>
                <a:pt x="302164" y="0"/>
              </a:lnTo>
            </a:path>
          </a:pathLst>
        </a:custGeom>
        <a:noFill/>
        <a:ln w="12700" cap="flat" cmpd="sng" algn="ctr">
          <a:solidFill>
            <a:srgbClr val="000000"/>
          </a:solidFill>
          <a:prstDash val="dash"/>
        </a:ln>
        <a:effectLst/>
      </dsp:spPr>
      <dsp:style>
        <a:lnRef idx="2">
          <a:scrgbClr r="0" g="0" b="0"/>
        </a:lnRef>
        <a:fillRef idx="0">
          <a:scrgbClr r="0" g="0" b="0"/>
        </a:fillRef>
        <a:effectRef idx="0">
          <a:scrgbClr r="0" g="0" b="0"/>
        </a:effectRef>
        <a:fontRef idx="minor"/>
      </dsp:style>
    </dsp:sp>
    <dsp:sp modelId="{E334D88E-904A-2745-8A7B-6EC6350AEDB2}">
      <dsp:nvSpPr>
        <dsp:cNvPr id="0" name=""/>
        <dsp:cNvSpPr/>
      </dsp:nvSpPr>
      <dsp:spPr>
        <a:xfrm>
          <a:off x="2831206" y="2245356"/>
          <a:ext cx="1054995" cy="382413"/>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rgbClr val="000000"/>
              </a:solidFill>
              <a:latin typeface="Calibri"/>
              <a:cs typeface="Calibri"/>
            </a:rPr>
            <a:t>*Debate Note Preparation</a:t>
          </a:r>
        </a:p>
      </dsp:txBody>
      <dsp:txXfrm>
        <a:off x="2849874" y="2264024"/>
        <a:ext cx="1017659" cy="34507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D4702E-39D6-F14D-B601-D2241602249E}">
      <dsp:nvSpPr>
        <dsp:cNvPr id="0" name=""/>
        <dsp:cNvSpPr/>
      </dsp:nvSpPr>
      <dsp:spPr>
        <a:xfrm>
          <a:off x="9863" y="0"/>
          <a:ext cx="2328772" cy="513998"/>
        </a:xfrm>
        <a:prstGeom prst="rect">
          <a:avLst/>
        </a:prstGeom>
        <a:solidFill>
          <a:schemeClr val="bg1">
            <a:lumMod val="65000"/>
          </a:schemeClr>
        </a:solidFill>
        <a:ln w="25400" cap="flat" cmpd="sng" algn="ctr">
          <a:noFill/>
          <a:prstDash val="solid"/>
        </a:ln>
        <a:effectLst/>
      </dsp:spPr>
      <dsp:style>
        <a:lnRef idx="2">
          <a:scrgbClr r="0" g="0" b="0"/>
        </a:lnRef>
        <a:fillRef idx="1">
          <a:scrgbClr r="0" g="0" b="0"/>
        </a:fillRef>
        <a:effectRef idx="1">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E-journals, course websites, or email</a:t>
          </a:r>
        </a:p>
      </dsp:txBody>
      <dsp:txXfrm>
        <a:off x="9863" y="0"/>
        <a:ext cx="2328772" cy="513998"/>
      </dsp:txXfrm>
    </dsp:sp>
    <dsp:sp modelId="{60FCD0B6-0442-C143-B62F-D082501E7E46}">
      <dsp:nvSpPr>
        <dsp:cNvPr id="0" name=""/>
        <dsp:cNvSpPr/>
      </dsp:nvSpPr>
      <dsp:spPr>
        <a:xfrm>
          <a:off x="9863" y="513998"/>
          <a:ext cx="2328772" cy="1657701"/>
        </a:xfrm>
        <a:prstGeom prst="rect">
          <a:avLst/>
        </a:prstGeom>
        <a:solidFill>
          <a:schemeClr val="bg1">
            <a:lumMod val="95000"/>
            <a:alpha val="90000"/>
          </a:schemeClr>
        </a:solidFill>
        <a:ln w="25400" cap="flat" cmpd="sng" algn="ctr">
          <a:solidFill>
            <a:srgbClr val="FFFFFF"/>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Calibri"/>
              <a:cs typeface="Calibri"/>
            </a:rPr>
            <a:t>Students can respond to certain topics or prompts in these forums and instructors can highlight interesting or relevant posts.</a:t>
          </a:r>
        </a:p>
      </dsp:txBody>
      <dsp:txXfrm>
        <a:off x="9863" y="513998"/>
        <a:ext cx="2328772" cy="1657701"/>
      </dsp:txXfrm>
    </dsp:sp>
    <dsp:sp modelId="{BC4C283A-0591-6244-8393-B9B9910FD0DA}">
      <dsp:nvSpPr>
        <dsp:cNvPr id="0" name=""/>
        <dsp:cNvSpPr/>
      </dsp:nvSpPr>
      <dsp:spPr>
        <a:xfrm>
          <a:off x="2664663" y="0"/>
          <a:ext cx="2328772" cy="513998"/>
        </a:xfrm>
        <a:prstGeom prst="rect">
          <a:avLst/>
        </a:prstGeom>
        <a:solidFill>
          <a:schemeClr val="bg1">
            <a:lumMod val="65000"/>
          </a:schemeClr>
        </a:solidFill>
        <a:ln w="25400" cap="flat" cmpd="sng" algn="ctr">
          <a:noFill/>
          <a:prstDash val="solid"/>
        </a:ln>
        <a:effectLst/>
      </dsp:spPr>
      <dsp:style>
        <a:lnRef idx="2">
          <a:scrgbClr r="0" g="0" b="0"/>
        </a:lnRef>
        <a:fillRef idx="1">
          <a:scrgbClr r="0" g="0" b="0"/>
        </a:fillRef>
        <a:effectRef idx="1">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Discussion boards</a:t>
          </a:r>
        </a:p>
      </dsp:txBody>
      <dsp:txXfrm>
        <a:off x="2664663" y="0"/>
        <a:ext cx="2328772" cy="513998"/>
      </dsp:txXfrm>
    </dsp:sp>
    <dsp:sp modelId="{BA3AEC04-2677-6F45-B56E-85E2D7B21713}">
      <dsp:nvSpPr>
        <dsp:cNvPr id="0" name=""/>
        <dsp:cNvSpPr/>
      </dsp:nvSpPr>
      <dsp:spPr>
        <a:xfrm>
          <a:off x="2664663" y="513998"/>
          <a:ext cx="2328772" cy="1657701"/>
        </a:xfrm>
        <a:prstGeom prst="rect">
          <a:avLst/>
        </a:prstGeom>
        <a:solidFill>
          <a:srgbClr val="F2F2F2">
            <a:alpha val="90000"/>
          </a:srgbClr>
        </a:solidFill>
        <a:ln w="25400" cap="flat" cmpd="sng" algn="ctr">
          <a:solidFill>
            <a:srgbClr val="FFFFFF"/>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Calibri"/>
              <a:cs typeface="Calibri"/>
            </a:rPr>
            <a:t>Students can post provocative questions, queries, or summary/analysis of labs or lectures on an electronic bulletin board or Web forum for class comment.</a:t>
          </a:r>
        </a:p>
      </dsp:txBody>
      <dsp:txXfrm>
        <a:off x="2664663" y="513998"/>
        <a:ext cx="2328772" cy="1657701"/>
      </dsp:txXfrm>
    </dsp:sp>
    <dsp:sp modelId="{C89C34DE-9289-BD4F-8097-9A465DD09647}">
      <dsp:nvSpPr>
        <dsp:cNvPr id="0" name=""/>
        <dsp:cNvSpPr/>
      </dsp:nvSpPr>
      <dsp:spPr>
        <a:xfrm>
          <a:off x="5319464" y="0"/>
          <a:ext cx="2328772" cy="513998"/>
        </a:xfrm>
        <a:prstGeom prst="rect">
          <a:avLst/>
        </a:prstGeom>
        <a:solidFill>
          <a:schemeClr val="bg1">
            <a:lumMod val="65000"/>
          </a:schemeClr>
        </a:solidFill>
        <a:ln w="25400" cap="flat" cmpd="sng" algn="ctr">
          <a:noFill/>
          <a:prstDash val="solid"/>
        </a:ln>
        <a:effectLst/>
      </dsp:spPr>
      <dsp:style>
        <a:lnRef idx="2">
          <a:scrgbClr r="0" g="0" b="0"/>
        </a:lnRef>
        <a:fillRef idx="1">
          <a:scrgbClr r="0" g="0" b="0"/>
        </a:fillRef>
        <a:effectRef idx="1">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Puzzlemaker</a:t>
          </a:r>
        </a:p>
      </dsp:txBody>
      <dsp:txXfrm>
        <a:off x="5319464" y="0"/>
        <a:ext cx="2328772" cy="513998"/>
      </dsp:txXfrm>
    </dsp:sp>
    <dsp:sp modelId="{4D7638BF-9B89-364E-AC82-B6384D0DD3B5}">
      <dsp:nvSpPr>
        <dsp:cNvPr id="0" name=""/>
        <dsp:cNvSpPr/>
      </dsp:nvSpPr>
      <dsp:spPr>
        <a:xfrm>
          <a:off x="5319464" y="513998"/>
          <a:ext cx="2328772" cy="1657701"/>
        </a:xfrm>
        <a:prstGeom prst="rect">
          <a:avLst/>
        </a:prstGeom>
        <a:solidFill>
          <a:srgbClr val="F2F2F2">
            <a:alpha val="90000"/>
          </a:srgbClr>
        </a:solidFill>
        <a:ln w="25400" cap="flat" cmpd="sng" algn="ctr">
          <a:solidFill>
            <a:srgbClr val="FFFFFF"/>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Calibri"/>
              <a:cs typeface="Calibri"/>
            </a:rPr>
            <a:t>This is a fun tool for students or instructors to create crosswords, word searches, etc. for key concepts and ideas.</a:t>
          </a:r>
        </a:p>
        <a:p>
          <a:pPr marL="114300" lvl="1" indent="-114300" algn="l" defTabSz="533400">
            <a:lnSpc>
              <a:spcPct val="90000"/>
            </a:lnSpc>
            <a:spcBef>
              <a:spcPct val="0"/>
            </a:spcBef>
            <a:spcAft>
              <a:spcPct val="15000"/>
            </a:spcAft>
            <a:buChar char="••"/>
          </a:pPr>
          <a:r>
            <a:rPr lang="en-US" sz="1200" kern="1200">
              <a:latin typeface="Calibri"/>
              <a:cs typeface="Calibri"/>
            </a:rPr>
            <a:t>Link: </a:t>
          </a:r>
          <a:r>
            <a:rPr lang="en-US" sz="1200" u="sng" kern="1200">
              <a:solidFill>
                <a:srgbClr val="3366FF"/>
              </a:solidFill>
              <a:latin typeface="Calibri"/>
              <a:cs typeface="Calibri"/>
            </a:rPr>
            <a:t>http://www.discoveryeducation.com/free-puzzlemaker/?CFID=3208214&amp;CFTOKEN=18370909</a:t>
          </a:r>
        </a:p>
      </dsp:txBody>
      <dsp:txXfrm>
        <a:off x="5319464" y="513998"/>
        <a:ext cx="2328772" cy="1657701"/>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670</Words>
  <Characters>3823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Ritika Luther</dc:creator>
  <cp:lastModifiedBy>Michael Kaler</cp:lastModifiedBy>
  <cp:revision>2</cp:revision>
  <cp:lastPrinted>2015-09-02T01:02:00Z</cp:lastPrinted>
  <dcterms:created xsi:type="dcterms:W3CDTF">2015-09-09T12:31:00Z</dcterms:created>
  <dcterms:modified xsi:type="dcterms:W3CDTF">2015-09-09T12:31:00Z</dcterms:modified>
</cp:coreProperties>
</file>