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C5FE2" w:rsidP="00CC5FE2">
            <w:pPr>
              <w:pStyle w:val="MinutesandAgendaTitles"/>
            </w:pPr>
            <w:bookmarkStart w:id="0" w:name="_GoBack"/>
            <w:bookmarkEnd w:id="0"/>
            <w:r>
              <w:t>UTM Business Contacts Monthly Meeting</w:t>
            </w:r>
          </w:p>
        </w:tc>
      </w:tr>
      <w:tr w:rsidR="006E0E70" w:rsidTr="00CC5FE2">
        <w:trPr>
          <w:trHeight w:hRule="exact" w:val="288"/>
          <w:jc w:val="center"/>
        </w:trPr>
        <w:sdt>
          <w:sdtPr>
            <w:id w:val="22626047"/>
            <w:placeholder>
              <w:docPart w:val="5D1A32BAFFE14E069B3E664AB189236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2-18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3138E3">
                <w:pPr>
                  <w:pStyle w:val="BodyCopy"/>
                </w:pPr>
                <w:r>
                  <w:t>2.18.2015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3138E3" w:rsidP="00CC5FE2">
            <w:pPr>
              <w:pStyle w:val="BodyCopy"/>
            </w:pPr>
            <w:r>
              <w:rPr>
                <w:spacing w:val="0"/>
              </w:rPr>
              <w:t>10:3</w:t>
            </w:r>
            <w:r w:rsidR="00CC5FE2">
              <w:rPr>
                <w:spacing w:val="0"/>
              </w:rPr>
              <w:t>0 a.m.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C5FE2" w:rsidP="00CC5FE2">
            <w:pPr>
              <w:pStyle w:val="BodyCopy"/>
            </w:pPr>
            <w:r>
              <w:rPr>
                <w:spacing w:val="0"/>
              </w:rPr>
              <w:t>Innovation Complex – KN2213</w:t>
            </w:r>
          </w:p>
        </w:tc>
      </w:tr>
      <w:tr w:rsidR="006E0E70" w:rsidTr="003138E3">
        <w:trPr>
          <w:trHeight w:hRule="exact" w:val="540"/>
          <w:jc w:val="center"/>
        </w:trPr>
        <w:tc>
          <w:tcPr>
            <w:tcW w:w="1749" w:type="dxa"/>
            <w:vAlign w:val="center"/>
          </w:tcPr>
          <w:p w:rsidR="006E0E70" w:rsidRDefault="003138E3">
            <w:pPr>
              <w:pStyle w:val="BodyCopy"/>
            </w:pPr>
            <w:r>
              <w:t>In Attendance:</w:t>
            </w:r>
          </w:p>
        </w:tc>
        <w:tc>
          <w:tcPr>
            <w:tcW w:w="7179" w:type="dxa"/>
            <w:gridSpan w:val="5"/>
            <w:vAlign w:val="center"/>
          </w:tcPr>
          <w:p w:rsidR="006E0E70" w:rsidRDefault="003138E3" w:rsidP="007E1537">
            <w:pPr>
              <w:pStyle w:val="BodyCopy"/>
            </w:pPr>
            <w:r>
              <w:t>Donna Coulson,</w:t>
            </w:r>
            <w:r w:rsidR="002E0232">
              <w:t xml:space="preserve"> Steve Suraci, Mary Cunningham,</w:t>
            </w:r>
            <w:r>
              <w:t xml:space="preserve"> Carmen Bryson, Diane Pracin, Carolyn Moon, Isabela Simon, </w:t>
            </w:r>
            <w:r w:rsidR="00F00863">
              <w:t>Maureen Maclean</w:t>
            </w:r>
            <w:r w:rsidR="0070142F">
              <w:t>, Chris Sparks</w:t>
            </w:r>
          </w:p>
        </w:tc>
      </w:tr>
      <w:tr w:rsidR="003138E3" w:rsidTr="003138E3">
        <w:trPr>
          <w:trHeight w:hRule="exact" w:val="540"/>
          <w:jc w:val="center"/>
        </w:trPr>
        <w:tc>
          <w:tcPr>
            <w:tcW w:w="1749" w:type="dxa"/>
            <w:vAlign w:val="center"/>
          </w:tcPr>
          <w:p w:rsidR="003138E3" w:rsidRDefault="003138E3">
            <w:pPr>
              <w:pStyle w:val="BodyCopy"/>
            </w:pPr>
            <w:r>
              <w:t>Regrets:</w:t>
            </w:r>
          </w:p>
        </w:tc>
        <w:tc>
          <w:tcPr>
            <w:tcW w:w="7179" w:type="dxa"/>
            <w:gridSpan w:val="5"/>
            <w:vAlign w:val="center"/>
          </w:tcPr>
          <w:p w:rsidR="003138E3" w:rsidRDefault="003138E3">
            <w:pPr>
              <w:pStyle w:val="BodyCopy"/>
            </w:pPr>
            <w:r>
              <w:t>Sharon Edghill, Lisa Cauchi, Lorna Taylor</w:t>
            </w:r>
            <w:r w:rsidR="00845798">
              <w:t>, Toni Luke-Gervais, Ryan Henningsen</w:t>
            </w:r>
            <w:r w:rsidR="00A65D64">
              <w:t>, Colin McFarlane, Christine Capewell, Keshani Wijesuriya</w:t>
            </w:r>
            <w:r w:rsidR="004E2CA9">
              <w:t xml:space="preserve">, Maria Andrade, </w:t>
            </w:r>
            <w:r w:rsidR="002E0232">
              <w:t>Aisha Sharif</w:t>
            </w:r>
            <w:r w:rsidR="007E1537">
              <w:t>, Cliona Kelly, Sue Thomson</w:t>
            </w:r>
          </w:p>
        </w:tc>
      </w:tr>
      <w:tr w:rsidR="006E0E70" w:rsidTr="00CC5FE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3A44A5" w:rsidP="003A44A5">
            <w:pPr>
              <w:pStyle w:val="MinutesandAgendaTitles"/>
            </w:pPr>
            <w:r>
              <w:t>Guests at upcoming meetings</w:t>
            </w:r>
          </w:p>
        </w:tc>
      </w:tr>
      <w:tr w:rsidR="006E0E70" w:rsidTr="00CC5FE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3A44A5">
        <w:trPr>
          <w:trHeight w:hRule="exact" w:val="77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D694E" w:rsidP="003A44A5">
            <w:pPr>
              <w:pStyle w:val="BodyCopy"/>
            </w:pPr>
            <w:r>
              <w:t xml:space="preserve">Paul Donoghue, CAO, to speak at </w:t>
            </w:r>
            <w:r w:rsidR="003A44A5">
              <w:t>the March 18th</w:t>
            </w:r>
            <w:r>
              <w:t>. Items the group would like to discuss with Paul Donoghue.</w:t>
            </w:r>
            <w:r w:rsidR="003A44A5">
              <w:t xml:space="preserve"> Suggested that we invite Susan Senese as the guest in April to talk about the services Computing Services provides.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 w:rsidP="004D694E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 w:rsidP="00781F39">
            <w:pPr>
              <w:pStyle w:val="BodyCopy"/>
            </w:pPr>
          </w:p>
        </w:tc>
      </w:tr>
      <w:tr w:rsidR="00781F39" w:rsidTr="00DD2E61">
        <w:trPr>
          <w:trHeight w:hRule="exact" w:val="83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D2E61" w:rsidRDefault="003A44A5" w:rsidP="003A44A5">
            <w:pPr>
              <w:pStyle w:val="BodyCopy"/>
              <w:numPr>
                <w:ilvl w:val="0"/>
                <w:numId w:val="11"/>
              </w:numPr>
            </w:pPr>
            <w:r>
              <w:t xml:space="preserve">Topics for Paul Donoghue: </w:t>
            </w:r>
            <w:r w:rsidR="00781F39">
              <w:t>How do we (Business Co</w:t>
            </w:r>
            <w:r>
              <w:t>ntacts) feed into his portfolio /</w:t>
            </w:r>
            <w:r w:rsidR="00781F39">
              <w:t>Budget Forecasts: where do they go</w:t>
            </w:r>
            <w:r>
              <w:t xml:space="preserve"> /</w:t>
            </w:r>
            <w:r w:rsidR="00DD2E61">
              <w:t>Group to e-mail other topics that they think of</w:t>
            </w:r>
          </w:p>
          <w:p w:rsidR="003A44A5" w:rsidRDefault="003A44A5" w:rsidP="003A44A5">
            <w:pPr>
              <w:pStyle w:val="BodyCopy"/>
              <w:numPr>
                <w:ilvl w:val="0"/>
                <w:numId w:val="11"/>
              </w:numPr>
            </w:pPr>
            <w:r>
              <w:t>Agreed that Susan Senese would be invited for April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3A44A5">
        <w:trPr>
          <w:trHeight w:hRule="exact" w:val="89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D2E61" w:rsidP="00DD2E61">
            <w:pPr>
              <w:pStyle w:val="BodyCopy"/>
            </w:pPr>
            <w:r>
              <w:t>Provide</w:t>
            </w:r>
            <w:r w:rsidR="004D694E">
              <w:t xml:space="preserve"> Paul </w:t>
            </w:r>
            <w:r>
              <w:t xml:space="preserve">with </w:t>
            </w:r>
            <w:r w:rsidR="004D694E">
              <w:t>discuss</w:t>
            </w:r>
            <w:r>
              <w:t xml:space="preserve">ion </w:t>
            </w:r>
            <w:r w:rsidR="004D694E">
              <w:t xml:space="preserve"> topics </w:t>
            </w:r>
          </w:p>
          <w:p w:rsidR="003A44A5" w:rsidRDefault="003A44A5" w:rsidP="00DD2E61">
            <w:pPr>
              <w:pStyle w:val="BodyCopy"/>
            </w:pPr>
          </w:p>
          <w:p w:rsidR="003A44A5" w:rsidRDefault="003A44A5" w:rsidP="00DD2E61">
            <w:pPr>
              <w:pStyle w:val="BodyCopy"/>
            </w:pPr>
            <w:r>
              <w:t>Contact Susan to attend the April meeting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D2E61">
            <w:pPr>
              <w:pStyle w:val="BodyCopy"/>
            </w:pPr>
            <w:r>
              <w:t>Donna Coulson/</w:t>
            </w:r>
            <w:r w:rsidR="004D694E">
              <w:t>Steve</w:t>
            </w:r>
            <w:r>
              <w:t xml:space="preserve"> Suraci</w:t>
            </w:r>
          </w:p>
          <w:p w:rsidR="003A44A5" w:rsidRDefault="003A44A5">
            <w:pPr>
              <w:pStyle w:val="BodyCopy"/>
            </w:pPr>
            <w:r>
              <w:t>Steve Suraci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D694E">
            <w:pPr>
              <w:pStyle w:val="BodyCopy"/>
            </w:pPr>
            <w:r>
              <w:t>March 9</w:t>
            </w:r>
          </w:p>
          <w:p w:rsidR="003A44A5" w:rsidRDefault="003A44A5">
            <w:pPr>
              <w:pStyle w:val="BodyCopy"/>
            </w:pPr>
          </w:p>
          <w:p w:rsidR="003A44A5" w:rsidRDefault="003A44A5">
            <w:pPr>
              <w:pStyle w:val="BodyCopy"/>
            </w:pPr>
            <w:r>
              <w:t>March 18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F523BE" w:rsidP="004D694E">
            <w:pPr>
              <w:pStyle w:val="MinutesandAgendaTitles"/>
            </w:pPr>
            <w:sdt>
              <w:sdtPr>
                <w:id w:val="1136367043"/>
                <w:placeholder>
                  <w:docPart w:val="2E645D9E8EB241A38CE73E003FA1B99C"/>
                </w:placeholder>
              </w:sdtPr>
              <w:sdtEndPr/>
              <w:sdtContent>
                <w:r w:rsidR="004D694E">
                  <w:t>Staff Workshops</w:t>
                </w:r>
              </w:sdtContent>
            </w:sdt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DD2E61">
        <w:trPr>
          <w:trHeight w:hRule="exact" w:val="59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D694E" w:rsidP="00DD2E61">
            <w:pPr>
              <w:pStyle w:val="BodyCopy"/>
            </w:pPr>
            <w:r>
              <w:t>Online survey to determine courses of interest for all staff (Business Contacts and other supporting staff)</w:t>
            </w:r>
            <w:r w:rsidR="00DD2E61">
              <w:t>. Interest in pursuing Excel training right away.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DD2E61">
        <w:trPr>
          <w:trHeight w:hRule="exact" w:val="61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D2E61" w:rsidRDefault="004D694E" w:rsidP="00DD2E61">
            <w:pPr>
              <w:pStyle w:val="BodyCopy"/>
              <w:numPr>
                <w:ilvl w:val="0"/>
                <w:numId w:val="13"/>
              </w:numPr>
            </w:pPr>
            <w:r>
              <w:t xml:space="preserve">Move forward </w:t>
            </w:r>
            <w:r w:rsidR="009D0BF3">
              <w:t xml:space="preserve">with execution of online survey. </w:t>
            </w:r>
          </w:p>
          <w:p w:rsidR="006E0E70" w:rsidRDefault="009D0BF3" w:rsidP="00DD2E61">
            <w:pPr>
              <w:pStyle w:val="BodyCopy"/>
              <w:numPr>
                <w:ilvl w:val="0"/>
                <w:numId w:val="13"/>
              </w:numPr>
            </w:pPr>
            <w:r>
              <w:t xml:space="preserve">Begin </w:t>
            </w:r>
            <w:r w:rsidR="004D694E">
              <w:t>planning excel training for staff</w:t>
            </w:r>
            <w:r>
              <w:t>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9D0BF3">
        <w:trPr>
          <w:trHeight w:hRule="exact" w:val="505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D0BF3">
            <w:pPr>
              <w:pStyle w:val="BodyCopy"/>
            </w:pPr>
            <w:r>
              <w:t xml:space="preserve">Coordinate Ex </w:t>
            </w:r>
            <w:proofErr w:type="spellStart"/>
            <w:r>
              <w:t>cel</w:t>
            </w:r>
            <w:proofErr w:type="spellEnd"/>
            <w:r>
              <w:t xml:space="preserve"> Training</w:t>
            </w:r>
          </w:p>
          <w:p w:rsidR="009D0BF3" w:rsidRDefault="009D0BF3">
            <w:pPr>
              <w:pStyle w:val="BodyCopy"/>
            </w:pPr>
            <w:r>
              <w:t>Develop online survey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D694E">
            <w:pPr>
              <w:pStyle w:val="BodyCopy"/>
            </w:pPr>
            <w:r>
              <w:t>Mary Cunningham</w:t>
            </w:r>
          </w:p>
          <w:p w:rsidR="009D0BF3" w:rsidRDefault="009D0BF3">
            <w:pPr>
              <w:pStyle w:val="BodyCopy"/>
            </w:pPr>
            <w:r>
              <w:t>Steven Suraci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D694E">
            <w:pPr>
              <w:pStyle w:val="BodyCopy"/>
            </w:pPr>
            <w:r>
              <w:t>March 18</w:t>
            </w:r>
          </w:p>
          <w:p w:rsidR="009D0BF3" w:rsidRDefault="00DD2E61">
            <w:pPr>
              <w:pStyle w:val="BodyCopy"/>
            </w:pPr>
            <w:r>
              <w:t xml:space="preserve">April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70142F" w:rsidP="008C0E66">
            <w:pPr>
              <w:pStyle w:val="MinutesandAgendaTitles"/>
            </w:pPr>
            <w:r>
              <w:t>Networking/Resource Database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781F39">
        <w:trPr>
          <w:trHeight w:hRule="exact" w:val="550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0142F" w:rsidP="008C0E66">
            <w:pPr>
              <w:pStyle w:val="BodyCopy"/>
            </w:pPr>
            <w:r>
              <w:t>Creation of database of common administrative challenges/processes and experience staff members who are comfortable advising on various processes,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0142F">
            <w:pPr>
              <w:pStyle w:val="BodyCopy"/>
            </w:pPr>
            <w:r>
              <w:t>Move forward piloting a database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9D0BF3">
        <w:trPr>
          <w:trHeight w:hRule="exact" w:val="523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D0BF3" w:rsidP="0070142F">
            <w:pPr>
              <w:pStyle w:val="BodyCopy"/>
            </w:pPr>
            <w:r>
              <w:t>Coordinate database pilot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0142F">
            <w:pPr>
              <w:pStyle w:val="BodyCopy"/>
            </w:pPr>
            <w:r>
              <w:t>Chris Sparks</w:t>
            </w:r>
            <w:r w:rsidR="009D0BF3">
              <w:t>/Cliona Kelly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0142F">
            <w:pPr>
              <w:pStyle w:val="BodyCopy"/>
            </w:pPr>
            <w:r>
              <w:t>March 18</w:t>
            </w:r>
          </w:p>
        </w:tc>
      </w:tr>
      <w:tr w:rsidR="000948FF" w:rsidTr="00AA6AF6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0948FF" w:rsidRDefault="00781F39" w:rsidP="000948FF">
            <w:pPr>
              <w:pStyle w:val="MinutesandAgendaTitles"/>
            </w:pPr>
            <w:r>
              <w:t>Online housing of information</w:t>
            </w:r>
          </w:p>
        </w:tc>
      </w:tr>
      <w:tr w:rsidR="000948FF" w:rsidTr="00AA6AF6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948FF" w:rsidRDefault="000948FF" w:rsidP="00AA6AF6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948FF" w:rsidRDefault="000948FF" w:rsidP="00AA6AF6">
            <w:pPr>
              <w:pStyle w:val="BodyCopy"/>
            </w:pPr>
          </w:p>
        </w:tc>
      </w:tr>
      <w:tr w:rsidR="000948FF" w:rsidTr="00781F39">
        <w:trPr>
          <w:trHeight w:hRule="exact" w:val="26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948FF" w:rsidRDefault="0070142F" w:rsidP="001C4916">
            <w:pPr>
              <w:pStyle w:val="BodyCopy"/>
            </w:pPr>
            <w:r>
              <w:t>Dedicated web space on the UTM Business Services site to house important information and meeting minutes</w:t>
            </w:r>
          </w:p>
        </w:tc>
      </w:tr>
      <w:tr w:rsidR="000948FF" w:rsidTr="00AA6AF6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948FF" w:rsidRDefault="000948FF" w:rsidP="00AA6AF6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948FF" w:rsidRDefault="000948FF" w:rsidP="00AA6AF6">
            <w:pPr>
              <w:pStyle w:val="BodyCopy"/>
            </w:pPr>
          </w:p>
        </w:tc>
      </w:tr>
      <w:tr w:rsidR="000948FF" w:rsidTr="00AA6AF6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948FF" w:rsidRDefault="0070142F" w:rsidP="00AA6AF6">
            <w:pPr>
              <w:pStyle w:val="BodyCopy"/>
            </w:pPr>
            <w:r>
              <w:t>Christine Capewell has offered support to dedicate space on Business Services site to house information</w:t>
            </w:r>
          </w:p>
        </w:tc>
      </w:tr>
      <w:tr w:rsidR="00C27E57" w:rsidTr="00AA6AF6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27E57" w:rsidRDefault="00C27E57" w:rsidP="00AA6AF6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27E57" w:rsidRDefault="00C27E57" w:rsidP="00AA6AF6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27E57" w:rsidRDefault="00C27E57" w:rsidP="00AA6AF6">
            <w:pPr>
              <w:pStyle w:val="BodyCopy"/>
            </w:pPr>
            <w:r>
              <w:t>Deadline</w:t>
            </w:r>
          </w:p>
        </w:tc>
      </w:tr>
      <w:tr w:rsidR="00C27E57" w:rsidTr="00AA6AF6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27E57" w:rsidRDefault="0070142F" w:rsidP="00AA6AF6">
            <w:pPr>
              <w:pStyle w:val="BodyCopy"/>
            </w:pPr>
            <w:r>
              <w:t>Setup dedicated space on UTM Business Services Site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27E57" w:rsidRDefault="0070142F" w:rsidP="00AA6AF6">
            <w:pPr>
              <w:pStyle w:val="BodyCopy"/>
            </w:pPr>
            <w:r>
              <w:t>Christine Capewell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27E57" w:rsidRDefault="009D0BF3" w:rsidP="00AA6AF6">
            <w:pPr>
              <w:pStyle w:val="BodyCopy"/>
            </w:pPr>
            <w:r>
              <w:t>Completed</w:t>
            </w:r>
          </w:p>
        </w:tc>
      </w:tr>
    </w:tbl>
    <w:p w:rsidR="00DD2E61" w:rsidRDefault="00DD2E61">
      <w:r>
        <w:rPr>
          <w:b/>
        </w:rPr>
        <w:br w:type="page"/>
      </w:r>
    </w:p>
    <w:tbl>
      <w:tblPr>
        <w:tblStyle w:val="TableGrid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4076"/>
        <w:gridCol w:w="1815"/>
        <w:gridCol w:w="1288"/>
      </w:tblGrid>
      <w:tr w:rsidR="004D694E" w:rsidTr="00D74E1D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4D694E" w:rsidRDefault="00781F39" w:rsidP="00D74E1D">
            <w:pPr>
              <w:pStyle w:val="MinutesandAgendaTitles"/>
            </w:pPr>
            <w:r>
              <w:lastRenderedPageBreak/>
              <w:t>Forecasts</w:t>
            </w:r>
          </w:p>
        </w:tc>
      </w:tr>
      <w:tr w:rsidR="004D694E" w:rsidTr="00D74E1D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D694E" w:rsidRDefault="004D694E" w:rsidP="00D74E1D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D694E" w:rsidRDefault="004D694E" w:rsidP="00D74E1D">
            <w:pPr>
              <w:pStyle w:val="BodyCopy"/>
            </w:pPr>
          </w:p>
        </w:tc>
      </w:tr>
      <w:tr w:rsidR="004D694E" w:rsidTr="00F55FE9">
        <w:trPr>
          <w:trHeight w:hRule="exact" w:val="1027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81F39" w:rsidRDefault="00781F39" w:rsidP="00781F39">
            <w:pPr>
              <w:pStyle w:val="BodyCopy"/>
              <w:numPr>
                <w:ilvl w:val="0"/>
                <w:numId w:val="10"/>
              </w:numPr>
            </w:pPr>
            <w:r>
              <w:t>Instructions came late (after start of forecasting) – highlight changes in advance</w:t>
            </w:r>
          </w:p>
          <w:p w:rsidR="00781F39" w:rsidRDefault="00781F39" w:rsidP="00781F39">
            <w:pPr>
              <w:pStyle w:val="BodyCopy"/>
              <w:numPr>
                <w:ilvl w:val="0"/>
                <w:numId w:val="10"/>
              </w:numPr>
            </w:pPr>
            <w:r>
              <w:t>UTM BS to communicate rationale of 10%/$10K variance when most groups have little input on base budget plan</w:t>
            </w:r>
          </w:p>
          <w:p w:rsidR="004D694E" w:rsidRDefault="00781F39" w:rsidP="00781F39">
            <w:pPr>
              <w:pStyle w:val="BodyCopy"/>
              <w:numPr>
                <w:ilvl w:val="0"/>
                <w:numId w:val="10"/>
              </w:numPr>
            </w:pPr>
            <w:r>
              <w:t>Inconsistent practice between financial contacts</w:t>
            </w:r>
          </w:p>
          <w:p w:rsidR="00F55FE9" w:rsidRDefault="00F55FE9" w:rsidP="00781F39">
            <w:pPr>
              <w:pStyle w:val="BodyCopy"/>
              <w:numPr>
                <w:ilvl w:val="0"/>
                <w:numId w:val="10"/>
              </w:numPr>
            </w:pPr>
            <w:r>
              <w:t>No clear instructions on what to do beyond the mechanics of downloading the data</w:t>
            </w:r>
          </w:p>
          <w:p w:rsidR="00F55FE9" w:rsidRDefault="00F55FE9" w:rsidP="00F55FE9">
            <w:pPr>
              <w:pStyle w:val="BodyCopy"/>
              <w:ind w:left="360"/>
            </w:pPr>
          </w:p>
        </w:tc>
      </w:tr>
      <w:tr w:rsidR="004D694E" w:rsidTr="00D74E1D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D694E" w:rsidRDefault="004D694E" w:rsidP="00D74E1D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D694E" w:rsidRDefault="004D694E" w:rsidP="00D74E1D">
            <w:pPr>
              <w:pStyle w:val="BodyCopy"/>
            </w:pPr>
          </w:p>
        </w:tc>
      </w:tr>
      <w:tr w:rsidR="004D694E" w:rsidTr="00F55FE9">
        <w:trPr>
          <w:trHeight w:hRule="exact" w:val="667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55FE9" w:rsidRDefault="00F55FE9" w:rsidP="00F55FE9">
            <w:pPr>
              <w:pStyle w:val="BodyCopy"/>
              <w:numPr>
                <w:ilvl w:val="0"/>
                <w:numId w:val="12"/>
              </w:numPr>
            </w:pPr>
            <w:r>
              <w:t xml:space="preserve">Develop reference materials </w:t>
            </w:r>
          </w:p>
          <w:p w:rsidR="004D694E" w:rsidRDefault="00F55FE9" w:rsidP="00F55FE9">
            <w:pPr>
              <w:pStyle w:val="BodyCopy"/>
              <w:numPr>
                <w:ilvl w:val="0"/>
                <w:numId w:val="12"/>
              </w:numPr>
            </w:pPr>
            <w:r>
              <w:t>Ask Business Services to conduct workshop before next forecast showing steps to complete in consistent manner</w:t>
            </w:r>
          </w:p>
        </w:tc>
      </w:tr>
      <w:tr w:rsidR="004D694E" w:rsidTr="00D74E1D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D694E" w:rsidRDefault="004D694E" w:rsidP="00D74E1D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D694E" w:rsidRDefault="004D694E" w:rsidP="00D74E1D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D694E" w:rsidRDefault="004D694E" w:rsidP="00D74E1D">
            <w:pPr>
              <w:pStyle w:val="BodyCopy"/>
            </w:pPr>
            <w:r>
              <w:t>Deadline</w:t>
            </w:r>
          </w:p>
        </w:tc>
      </w:tr>
      <w:tr w:rsidR="004D694E" w:rsidTr="009D0100">
        <w:trPr>
          <w:trHeight w:hRule="exact" w:val="523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D694E" w:rsidRDefault="00781F39" w:rsidP="00D74E1D">
            <w:pPr>
              <w:pStyle w:val="BodyCopy"/>
            </w:pPr>
            <w:r>
              <w:t>Meet with Christine Capewell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D694E" w:rsidRDefault="00781F39" w:rsidP="009D0100">
            <w:pPr>
              <w:pStyle w:val="BodyCopy"/>
            </w:pPr>
            <w:r>
              <w:t>Donna</w:t>
            </w:r>
            <w:r w:rsidR="009D0100">
              <w:t xml:space="preserve"> Coulson/</w:t>
            </w:r>
            <w:r>
              <w:t>Steve</w:t>
            </w:r>
            <w:r w:rsidR="009D0100">
              <w:t xml:space="preserve"> Suraci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D694E" w:rsidRDefault="009D0BF3" w:rsidP="00D74E1D">
            <w:pPr>
              <w:pStyle w:val="BodyCopy"/>
            </w:pPr>
            <w:r>
              <w:t>March 6</w:t>
            </w:r>
          </w:p>
        </w:tc>
      </w:tr>
    </w:tbl>
    <w:p w:rsidR="00551B92" w:rsidRDefault="00551B92"/>
    <w:p w:rsidR="00D9528C" w:rsidRDefault="00D9528C"/>
    <w:p w:rsidR="004D694E" w:rsidRDefault="004D694E">
      <w:pPr>
        <w:rPr>
          <w:sz w:val="32"/>
          <w:szCs w:val="32"/>
        </w:rPr>
      </w:pPr>
    </w:p>
    <w:p w:rsidR="00D9528C" w:rsidRDefault="00D9528C">
      <w:pPr>
        <w:rPr>
          <w:sz w:val="32"/>
          <w:szCs w:val="32"/>
        </w:rPr>
      </w:pPr>
      <w:r w:rsidRPr="00D9528C">
        <w:rPr>
          <w:sz w:val="32"/>
          <w:szCs w:val="32"/>
        </w:rPr>
        <w:t xml:space="preserve">NEXT MEETING: </w:t>
      </w:r>
      <w:r w:rsidR="006173C9">
        <w:rPr>
          <w:sz w:val="32"/>
          <w:szCs w:val="32"/>
        </w:rPr>
        <w:tab/>
      </w:r>
      <w:r w:rsidR="00B409D6">
        <w:rPr>
          <w:sz w:val="32"/>
          <w:szCs w:val="32"/>
        </w:rPr>
        <w:t>March</w:t>
      </w:r>
      <w:r w:rsidRPr="00D9528C">
        <w:rPr>
          <w:sz w:val="32"/>
          <w:szCs w:val="32"/>
        </w:rPr>
        <w:t xml:space="preserve"> 18, 2015</w:t>
      </w:r>
    </w:p>
    <w:p w:rsidR="006173C9" w:rsidRDefault="006173C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10:30 – 11:30 a.m.</w:t>
      </w:r>
    </w:p>
    <w:p w:rsidR="006173C9" w:rsidRPr="00D9528C" w:rsidRDefault="006173C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Location: KN2213</w:t>
      </w:r>
    </w:p>
    <w:sectPr w:rsidR="006173C9" w:rsidRPr="00D9528C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BE" w:rsidRDefault="00F523BE">
      <w:r>
        <w:separator/>
      </w:r>
    </w:p>
  </w:endnote>
  <w:endnote w:type="continuationSeparator" w:id="0">
    <w:p w:rsidR="00F523BE" w:rsidRDefault="00F5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BE" w:rsidRDefault="00F523BE">
      <w:r>
        <w:separator/>
      </w:r>
    </w:p>
  </w:footnote>
  <w:footnote w:type="continuationSeparator" w:id="0">
    <w:p w:rsidR="00F523BE" w:rsidRDefault="00F5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70" w:rsidRDefault="00B4503C">
    <w:pPr>
      <w:pStyle w:val="MeetingMinutesHeading"/>
    </w:pPr>
    <w:proofErr w:type="gramStart"/>
    <w:r>
      <w:t>minutes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794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9F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E204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7702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077ADA"/>
    <w:multiLevelType w:val="hybridMultilevel"/>
    <w:tmpl w:val="076C3B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730C2"/>
    <w:multiLevelType w:val="hybridMultilevel"/>
    <w:tmpl w:val="2A2C518C"/>
    <w:lvl w:ilvl="0" w:tplc="1F7641A0">
      <w:start w:val="2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330A361E"/>
    <w:multiLevelType w:val="hybridMultilevel"/>
    <w:tmpl w:val="85DA78BE"/>
    <w:lvl w:ilvl="0" w:tplc="B12A268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28B0997"/>
    <w:multiLevelType w:val="hybridMultilevel"/>
    <w:tmpl w:val="07466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B6EBC"/>
    <w:multiLevelType w:val="hybridMultilevel"/>
    <w:tmpl w:val="85DA78BE"/>
    <w:lvl w:ilvl="0" w:tplc="B12A268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615F3ACF"/>
    <w:multiLevelType w:val="hybridMultilevel"/>
    <w:tmpl w:val="E05A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C5F6C"/>
    <w:multiLevelType w:val="hybridMultilevel"/>
    <w:tmpl w:val="061E2E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A4EB4"/>
    <w:multiLevelType w:val="hybridMultilevel"/>
    <w:tmpl w:val="061E2E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A7C4A"/>
    <w:multiLevelType w:val="hybridMultilevel"/>
    <w:tmpl w:val="A9F00F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2"/>
    <w:rsid w:val="00007405"/>
    <w:rsid w:val="000948FF"/>
    <w:rsid w:val="0011370B"/>
    <w:rsid w:val="0018514B"/>
    <w:rsid w:val="001C4916"/>
    <w:rsid w:val="00290044"/>
    <w:rsid w:val="002E0232"/>
    <w:rsid w:val="003138E3"/>
    <w:rsid w:val="003A44A5"/>
    <w:rsid w:val="00441A0E"/>
    <w:rsid w:val="004D694E"/>
    <w:rsid w:val="004E2CA9"/>
    <w:rsid w:val="00551B92"/>
    <w:rsid w:val="006173C9"/>
    <w:rsid w:val="00697B65"/>
    <w:rsid w:val="006E0E70"/>
    <w:rsid w:val="0070142F"/>
    <w:rsid w:val="00781F39"/>
    <w:rsid w:val="007E1537"/>
    <w:rsid w:val="007F28D3"/>
    <w:rsid w:val="00845798"/>
    <w:rsid w:val="008C0E66"/>
    <w:rsid w:val="00945F95"/>
    <w:rsid w:val="009621F1"/>
    <w:rsid w:val="00990A94"/>
    <w:rsid w:val="009C7D67"/>
    <w:rsid w:val="009D0100"/>
    <w:rsid w:val="009D0BF3"/>
    <w:rsid w:val="00A65D64"/>
    <w:rsid w:val="00B409D6"/>
    <w:rsid w:val="00B4503C"/>
    <w:rsid w:val="00C17654"/>
    <w:rsid w:val="00C27E57"/>
    <w:rsid w:val="00C56224"/>
    <w:rsid w:val="00CC5FE2"/>
    <w:rsid w:val="00D9528C"/>
    <w:rsid w:val="00DD2E61"/>
    <w:rsid w:val="00E26B08"/>
    <w:rsid w:val="00E70E63"/>
    <w:rsid w:val="00F00863"/>
    <w:rsid w:val="00F523BE"/>
    <w:rsid w:val="00F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lsond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1A32BAFFE14E069B3E664AB189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7446-1170-4649-B4F5-7F521105F0B8}"/>
      </w:docPartPr>
      <w:docPartBody>
        <w:p w:rsidR="00DA7BEF" w:rsidRDefault="00DA7BEF">
          <w:pPr>
            <w:pStyle w:val="5D1A32BAFFE14E069B3E664AB1892367"/>
          </w:pPr>
          <w:r>
            <w:t>[Pick the date]</w:t>
          </w:r>
        </w:p>
      </w:docPartBody>
    </w:docPart>
    <w:docPart>
      <w:docPartPr>
        <w:name w:val="2E645D9E8EB241A38CE73E003FA1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3FBB-D014-44FD-A798-7D08F9EFD764}"/>
      </w:docPartPr>
      <w:docPartBody>
        <w:p w:rsidR="00DA7BEF" w:rsidRDefault="00DA7BEF">
          <w:pPr>
            <w:pStyle w:val="2E645D9E8EB241A38CE73E003FA1B99C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EF"/>
    <w:rsid w:val="00013FD4"/>
    <w:rsid w:val="0028672A"/>
    <w:rsid w:val="00826D85"/>
    <w:rsid w:val="00D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E911B775F48D49ACF9BCC5958DE8A">
    <w:name w:val="76EE911B775F48D49ACF9BCC5958DE8A"/>
  </w:style>
  <w:style w:type="paragraph" w:customStyle="1" w:styleId="5D1A32BAFFE14E069B3E664AB1892367">
    <w:name w:val="5D1A32BAFFE14E069B3E664AB1892367"/>
  </w:style>
  <w:style w:type="paragraph" w:customStyle="1" w:styleId="6D30C665A0C745CA8464E6488029CD9B">
    <w:name w:val="6D30C665A0C745CA8464E6488029CD9B"/>
  </w:style>
  <w:style w:type="paragraph" w:customStyle="1" w:styleId="9D805F7267BF4C14AAAD95907B850A39">
    <w:name w:val="9D805F7267BF4C14AAAD95907B850A3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BC38A482784D0E8320F51488FA24D5">
    <w:name w:val="14BC38A482784D0E8320F51488FA24D5"/>
  </w:style>
  <w:style w:type="paragraph" w:customStyle="1" w:styleId="2112CC2A7E8C43BDA6C4366C47989977">
    <w:name w:val="2112CC2A7E8C43BDA6C4366C47989977"/>
  </w:style>
  <w:style w:type="paragraph" w:customStyle="1" w:styleId="525EA612C2E643A8BFBC93F9766FA51B">
    <w:name w:val="525EA612C2E643A8BFBC93F9766FA51B"/>
  </w:style>
  <w:style w:type="paragraph" w:customStyle="1" w:styleId="2E645D9E8EB241A38CE73E003FA1B99C">
    <w:name w:val="2E645D9E8EB241A38CE73E003FA1B99C"/>
  </w:style>
  <w:style w:type="paragraph" w:customStyle="1" w:styleId="F328D4836DE04E66BDBC8AAC923BB387">
    <w:name w:val="F328D4836DE04E66BDBC8AAC923BB387"/>
  </w:style>
  <w:style w:type="paragraph" w:customStyle="1" w:styleId="EBF48ACAB38B465DBA0828A930BC42F7">
    <w:name w:val="EBF48ACAB38B465DBA0828A930BC42F7"/>
  </w:style>
  <w:style w:type="paragraph" w:customStyle="1" w:styleId="E0AFDFEFDFD142BEB82D1E662C6CC047">
    <w:name w:val="E0AFDFEFDFD142BEB82D1E662C6CC047"/>
  </w:style>
  <w:style w:type="paragraph" w:customStyle="1" w:styleId="E79070F841A54B48B33556E4A3547C64">
    <w:name w:val="E79070F841A54B48B33556E4A3547C64"/>
  </w:style>
  <w:style w:type="paragraph" w:customStyle="1" w:styleId="294D82C174204A658C9A2D272D735A5B">
    <w:name w:val="294D82C174204A658C9A2D272D735A5B"/>
  </w:style>
  <w:style w:type="paragraph" w:customStyle="1" w:styleId="A1AB955C090C4C268187CD2318C555D0">
    <w:name w:val="A1AB955C090C4C268187CD2318C555D0"/>
  </w:style>
  <w:style w:type="paragraph" w:customStyle="1" w:styleId="5BDA8BED786C419B9526E972E5F259B2">
    <w:name w:val="5BDA8BED786C419B9526E972E5F259B2"/>
  </w:style>
  <w:style w:type="paragraph" w:customStyle="1" w:styleId="B640DB61E8C74AAFA60F47A8CF226B10">
    <w:name w:val="B640DB61E8C74AAFA60F47A8CF226B10"/>
    <w:rsid w:val="00826D85"/>
    <w:rPr>
      <w:lang w:val="en-CA" w:eastAsia="en-CA"/>
    </w:rPr>
  </w:style>
  <w:style w:type="paragraph" w:customStyle="1" w:styleId="8C63F30748504AC89F91DD61D87298FF">
    <w:name w:val="8C63F30748504AC89F91DD61D87298FF"/>
    <w:rsid w:val="00826D85"/>
    <w:rPr>
      <w:lang w:val="en-CA" w:eastAsia="en-CA"/>
    </w:rPr>
  </w:style>
  <w:style w:type="paragraph" w:customStyle="1" w:styleId="D834435C46F842C4AFF1DAF6E676E272">
    <w:name w:val="D834435C46F842C4AFF1DAF6E676E272"/>
    <w:rsid w:val="00826D85"/>
    <w:rPr>
      <w:lang w:val="en-CA" w:eastAsia="en-CA"/>
    </w:rPr>
  </w:style>
  <w:style w:type="paragraph" w:customStyle="1" w:styleId="F4D27254B7864B559C51F16D2AC1E9B4">
    <w:name w:val="F4D27254B7864B559C51F16D2AC1E9B4"/>
    <w:rsid w:val="00826D85"/>
    <w:rPr>
      <w:lang w:val="en-CA" w:eastAsia="en-CA"/>
    </w:rPr>
  </w:style>
  <w:style w:type="paragraph" w:customStyle="1" w:styleId="C8F77B3D3A38402C97AE089654610BA6">
    <w:name w:val="C8F77B3D3A38402C97AE089654610BA6"/>
    <w:rsid w:val="00826D85"/>
    <w:rPr>
      <w:lang w:val="en-CA" w:eastAsia="en-CA"/>
    </w:rPr>
  </w:style>
  <w:style w:type="paragraph" w:customStyle="1" w:styleId="35621C39F3C4468C8527FF7E4462AE1F">
    <w:name w:val="35621C39F3C4468C8527FF7E4462AE1F"/>
    <w:rsid w:val="00826D85"/>
    <w:rPr>
      <w:lang w:val="en-CA" w:eastAsia="en-CA"/>
    </w:rPr>
  </w:style>
  <w:style w:type="paragraph" w:customStyle="1" w:styleId="FBAF98BB7F5740E183631777FCB14C5E">
    <w:name w:val="FBAF98BB7F5740E183631777FCB14C5E"/>
    <w:rsid w:val="00826D85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E911B775F48D49ACF9BCC5958DE8A">
    <w:name w:val="76EE911B775F48D49ACF9BCC5958DE8A"/>
  </w:style>
  <w:style w:type="paragraph" w:customStyle="1" w:styleId="5D1A32BAFFE14E069B3E664AB1892367">
    <w:name w:val="5D1A32BAFFE14E069B3E664AB1892367"/>
  </w:style>
  <w:style w:type="paragraph" w:customStyle="1" w:styleId="6D30C665A0C745CA8464E6488029CD9B">
    <w:name w:val="6D30C665A0C745CA8464E6488029CD9B"/>
  </w:style>
  <w:style w:type="paragraph" w:customStyle="1" w:styleId="9D805F7267BF4C14AAAD95907B850A39">
    <w:name w:val="9D805F7267BF4C14AAAD95907B850A3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BC38A482784D0E8320F51488FA24D5">
    <w:name w:val="14BC38A482784D0E8320F51488FA24D5"/>
  </w:style>
  <w:style w:type="paragraph" w:customStyle="1" w:styleId="2112CC2A7E8C43BDA6C4366C47989977">
    <w:name w:val="2112CC2A7E8C43BDA6C4366C47989977"/>
  </w:style>
  <w:style w:type="paragraph" w:customStyle="1" w:styleId="525EA612C2E643A8BFBC93F9766FA51B">
    <w:name w:val="525EA612C2E643A8BFBC93F9766FA51B"/>
  </w:style>
  <w:style w:type="paragraph" w:customStyle="1" w:styleId="2E645D9E8EB241A38CE73E003FA1B99C">
    <w:name w:val="2E645D9E8EB241A38CE73E003FA1B99C"/>
  </w:style>
  <w:style w:type="paragraph" w:customStyle="1" w:styleId="F328D4836DE04E66BDBC8AAC923BB387">
    <w:name w:val="F328D4836DE04E66BDBC8AAC923BB387"/>
  </w:style>
  <w:style w:type="paragraph" w:customStyle="1" w:styleId="EBF48ACAB38B465DBA0828A930BC42F7">
    <w:name w:val="EBF48ACAB38B465DBA0828A930BC42F7"/>
  </w:style>
  <w:style w:type="paragraph" w:customStyle="1" w:styleId="E0AFDFEFDFD142BEB82D1E662C6CC047">
    <w:name w:val="E0AFDFEFDFD142BEB82D1E662C6CC047"/>
  </w:style>
  <w:style w:type="paragraph" w:customStyle="1" w:styleId="E79070F841A54B48B33556E4A3547C64">
    <w:name w:val="E79070F841A54B48B33556E4A3547C64"/>
  </w:style>
  <w:style w:type="paragraph" w:customStyle="1" w:styleId="294D82C174204A658C9A2D272D735A5B">
    <w:name w:val="294D82C174204A658C9A2D272D735A5B"/>
  </w:style>
  <w:style w:type="paragraph" w:customStyle="1" w:styleId="A1AB955C090C4C268187CD2318C555D0">
    <w:name w:val="A1AB955C090C4C268187CD2318C555D0"/>
  </w:style>
  <w:style w:type="paragraph" w:customStyle="1" w:styleId="5BDA8BED786C419B9526E972E5F259B2">
    <w:name w:val="5BDA8BED786C419B9526E972E5F259B2"/>
  </w:style>
  <w:style w:type="paragraph" w:customStyle="1" w:styleId="B640DB61E8C74AAFA60F47A8CF226B10">
    <w:name w:val="B640DB61E8C74AAFA60F47A8CF226B10"/>
    <w:rsid w:val="00826D85"/>
    <w:rPr>
      <w:lang w:val="en-CA" w:eastAsia="en-CA"/>
    </w:rPr>
  </w:style>
  <w:style w:type="paragraph" w:customStyle="1" w:styleId="8C63F30748504AC89F91DD61D87298FF">
    <w:name w:val="8C63F30748504AC89F91DD61D87298FF"/>
    <w:rsid w:val="00826D85"/>
    <w:rPr>
      <w:lang w:val="en-CA" w:eastAsia="en-CA"/>
    </w:rPr>
  </w:style>
  <w:style w:type="paragraph" w:customStyle="1" w:styleId="D834435C46F842C4AFF1DAF6E676E272">
    <w:name w:val="D834435C46F842C4AFF1DAF6E676E272"/>
    <w:rsid w:val="00826D85"/>
    <w:rPr>
      <w:lang w:val="en-CA" w:eastAsia="en-CA"/>
    </w:rPr>
  </w:style>
  <w:style w:type="paragraph" w:customStyle="1" w:styleId="F4D27254B7864B559C51F16D2AC1E9B4">
    <w:name w:val="F4D27254B7864B559C51F16D2AC1E9B4"/>
    <w:rsid w:val="00826D85"/>
    <w:rPr>
      <w:lang w:val="en-CA" w:eastAsia="en-CA"/>
    </w:rPr>
  </w:style>
  <w:style w:type="paragraph" w:customStyle="1" w:styleId="C8F77B3D3A38402C97AE089654610BA6">
    <w:name w:val="C8F77B3D3A38402C97AE089654610BA6"/>
    <w:rsid w:val="00826D85"/>
    <w:rPr>
      <w:lang w:val="en-CA" w:eastAsia="en-CA"/>
    </w:rPr>
  </w:style>
  <w:style w:type="paragraph" w:customStyle="1" w:styleId="35621C39F3C4468C8527FF7E4462AE1F">
    <w:name w:val="35621C39F3C4468C8527FF7E4462AE1F"/>
    <w:rsid w:val="00826D85"/>
    <w:rPr>
      <w:lang w:val="en-CA" w:eastAsia="en-CA"/>
    </w:rPr>
  </w:style>
  <w:style w:type="paragraph" w:customStyle="1" w:styleId="FBAF98BB7F5740E183631777FCB14C5E">
    <w:name w:val="FBAF98BB7F5740E183631777FCB14C5E"/>
    <w:rsid w:val="00826D8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Toronto Mississauga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Donna Coulson</dc:creator>
  <cp:lastModifiedBy>Steven Suraci</cp:lastModifiedBy>
  <cp:revision>2</cp:revision>
  <cp:lastPrinted>2006-08-01T17:47:00Z</cp:lastPrinted>
  <dcterms:created xsi:type="dcterms:W3CDTF">2015-03-10T01:23:00Z</dcterms:created>
  <dcterms:modified xsi:type="dcterms:W3CDTF">2015-03-10T01:23:00Z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